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67F" w:rsidRDefault="00E57D7D" w:rsidP="000367CB">
      <w:pPr>
        <w:pStyle w:val="a4"/>
        <w:spacing w:line="276" w:lineRule="auto"/>
        <w:ind w:left="0" w:firstLine="0"/>
        <w:jc w:val="center"/>
      </w:pPr>
      <w:r>
        <w:t>Департамент</w:t>
      </w:r>
      <w:r>
        <w:rPr>
          <w:spacing w:val="-1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72467F" w:rsidRDefault="0072467F" w:rsidP="000367CB">
      <w:pPr>
        <w:pStyle w:val="a4"/>
        <w:spacing w:line="276" w:lineRule="auto"/>
        <w:ind w:left="0" w:firstLine="0"/>
      </w:pPr>
    </w:p>
    <w:p w:rsidR="0072467F" w:rsidRDefault="00E57D7D" w:rsidP="000367CB">
      <w:pPr>
        <w:pStyle w:val="a4"/>
        <w:spacing w:line="276" w:lineRule="auto"/>
        <w:ind w:left="0" w:firstLine="0"/>
        <w:jc w:val="center"/>
      </w:pPr>
      <w:r>
        <w:t>Государственное</w:t>
      </w:r>
      <w:r>
        <w:rPr>
          <w:spacing w:val="-14"/>
        </w:rPr>
        <w:t xml:space="preserve"> </w:t>
      </w:r>
      <w:r>
        <w:t>бюджетное</w:t>
      </w:r>
      <w:r>
        <w:rPr>
          <w:spacing w:val="-11"/>
        </w:rPr>
        <w:t xml:space="preserve"> </w:t>
      </w:r>
      <w:r>
        <w:t>профессиональное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rPr>
          <w:spacing w:val="-2"/>
        </w:rPr>
        <w:t>учреждение</w:t>
      </w:r>
    </w:p>
    <w:p w:rsidR="0072467F" w:rsidRDefault="00E57D7D" w:rsidP="000367CB">
      <w:pPr>
        <w:pStyle w:val="a4"/>
        <w:spacing w:line="276" w:lineRule="auto"/>
        <w:ind w:left="0" w:firstLine="0"/>
        <w:jc w:val="center"/>
      </w:pPr>
      <w:r>
        <w:t>«Курганский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2"/>
        </w:rPr>
        <w:t xml:space="preserve"> </w:t>
      </w:r>
      <w:r>
        <w:rPr>
          <w:spacing w:val="-2"/>
        </w:rPr>
        <w:t>колледж</w:t>
      </w:r>
    </w:p>
    <w:p w:rsidR="0072467F" w:rsidRDefault="00E57D7D" w:rsidP="000367CB">
      <w:pPr>
        <w:pStyle w:val="a4"/>
        <w:spacing w:line="276" w:lineRule="auto"/>
        <w:ind w:left="0" w:firstLine="0"/>
        <w:jc w:val="center"/>
        <w:rPr>
          <w:spacing w:val="-2"/>
        </w:rPr>
      </w:pPr>
      <w:r>
        <w:t>имени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4"/>
        </w:rPr>
        <w:t xml:space="preserve"> </w:t>
      </w:r>
      <w:r>
        <w:t>Н.Я.</w:t>
      </w:r>
      <w:r>
        <w:rPr>
          <w:spacing w:val="-5"/>
        </w:rPr>
        <w:t xml:space="preserve"> </w:t>
      </w:r>
      <w:r>
        <w:rPr>
          <w:spacing w:val="-2"/>
        </w:rPr>
        <w:t>Анфиногенова»</w:t>
      </w:r>
    </w:p>
    <w:p w:rsidR="001E1597" w:rsidRDefault="001E1597" w:rsidP="000367CB">
      <w:pPr>
        <w:pStyle w:val="a4"/>
        <w:spacing w:line="276" w:lineRule="auto"/>
        <w:ind w:left="0" w:firstLine="0"/>
        <w:jc w:val="center"/>
      </w:pPr>
      <w:r>
        <w:rPr>
          <w:spacing w:val="-2"/>
        </w:rPr>
        <w:t>отделение «Автосервис»</w:t>
      </w:r>
    </w:p>
    <w:p w:rsidR="0072467F" w:rsidRDefault="0072467F" w:rsidP="000367CB">
      <w:pPr>
        <w:pStyle w:val="a4"/>
        <w:spacing w:line="276" w:lineRule="auto"/>
        <w:ind w:left="0" w:firstLine="0"/>
      </w:pPr>
    </w:p>
    <w:p w:rsidR="0072467F" w:rsidRDefault="0072467F" w:rsidP="000367CB">
      <w:pPr>
        <w:pStyle w:val="a4"/>
        <w:spacing w:line="276" w:lineRule="auto"/>
        <w:ind w:left="0" w:firstLine="0"/>
      </w:pPr>
    </w:p>
    <w:p w:rsidR="0072467F" w:rsidRDefault="0072467F" w:rsidP="000367CB">
      <w:pPr>
        <w:pStyle w:val="a4"/>
        <w:spacing w:line="276" w:lineRule="auto"/>
        <w:ind w:left="0" w:firstLine="0"/>
      </w:pPr>
    </w:p>
    <w:p w:rsidR="0072467F" w:rsidRDefault="0072467F" w:rsidP="000367CB">
      <w:pPr>
        <w:pStyle w:val="a4"/>
        <w:spacing w:line="276" w:lineRule="auto"/>
        <w:ind w:left="0" w:firstLine="0"/>
      </w:pPr>
    </w:p>
    <w:p w:rsidR="0072467F" w:rsidRDefault="00E57D7D" w:rsidP="000367CB">
      <w:pPr>
        <w:pStyle w:val="1"/>
        <w:spacing w:line="276" w:lineRule="auto"/>
        <w:ind w:left="0"/>
        <w:jc w:val="center"/>
      </w:pPr>
      <w:r>
        <w:t>РАБОЧАЯ ПРОГРАММА УЧЕБНОЙ</w:t>
      </w:r>
      <w:r>
        <w:rPr>
          <w:spacing w:val="-18"/>
        </w:rPr>
        <w:t xml:space="preserve"> </w:t>
      </w:r>
      <w:r>
        <w:t>ДИСЦИПЛИНЫ</w:t>
      </w:r>
    </w:p>
    <w:p w:rsidR="000367CB" w:rsidRDefault="000367CB" w:rsidP="000367CB">
      <w:pPr>
        <w:spacing w:line="276" w:lineRule="auto"/>
        <w:jc w:val="center"/>
        <w:rPr>
          <w:b/>
          <w:sz w:val="28"/>
        </w:rPr>
      </w:pPr>
    </w:p>
    <w:p w:rsidR="002A1D2B" w:rsidRDefault="002A1D2B" w:rsidP="000367CB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 xml:space="preserve">ОУД.03 </w:t>
      </w:r>
      <w:r w:rsidR="00E57D7D">
        <w:rPr>
          <w:b/>
          <w:sz w:val="28"/>
        </w:rPr>
        <w:t>«ИНОСТРАННЫЙ</w:t>
      </w:r>
      <w:r w:rsidR="00E57D7D">
        <w:rPr>
          <w:b/>
          <w:spacing w:val="-11"/>
          <w:sz w:val="28"/>
        </w:rPr>
        <w:t xml:space="preserve"> </w:t>
      </w:r>
      <w:r w:rsidR="00E57D7D">
        <w:rPr>
          <w:b/>
          <w:sz w:val="28"/>
        </w:rPr>
        <w:t>ЯЗЫК»</w:t>
      </w:r>
      <w:r>
        <w:rPr>
          <w:b/>
          <w:sz w:val="28"/>
        </w:rPr>
        <w:t xml:space="preserve"> </w:t>
      </w:r>
      <w:r w:rsidR="00E57D7D">
        <w:rPr>
          <w:b/>
          <w:sz w:val="28"/>
        </w:rPr>
        <w:t>(</w:t>
      </w:r>
      <w:r w:rsidR="00E57D7D">
        <w:rPr>
          <w:sz w:val="28"/>
        </w:rPr>
        <w:t>базовый</w:t>
      </w:r>
      <w:r w:rsidR="00E57D7D">
        <w:rPr>
          <w:spacing w:val="-11"/>
          <w:sz w:val="28"/>
        </w:rPr>
        <w:t xml:space="preserve"> </w:t>
      </w:r>
      <w:r w:rsidR="00E57D7D">
        <w:rPr>
          <w:sz w:val="28"/>
        </w:rPr>
        <w:t>уровень</w:t>
      </w:r>
      <w:r w:rsidR="00E57D7D">
        <w:rPr>
          <w:b/>
          <w:sz w:val="28"/>
        </w:rPr>
        <w:t xml:space="preserve">) </w:t>
      </w:r>
    </w:p>
    <w:p w:rsidR="0072467F" w:rsidRDefault="00E57D7D" w:rsidP="000367CB">
      <w:pPr>
        <w:spacing w:line="276" w:lineRule="auto"/>
        <w:jc w:val="center"/>
        <w:rPr>
          <w:sz w:val="28"/>
        </w:rPr>
      </w:pPr>
      <w:r>
        <w:rPr>
          <w:sz w:val="28"/>
        </w:rPr>
        <w:t>для профессии</w:t>
      </w:r>
    </w:p>
    <w:p w:rsidR="002A1D2B" w:rsidRDefault="00E57D7D" w:rsidP="000367CB">
      <w:pPr>
        <w:pStyle w:val="a4"/>
        <w:spacing w:line="276" w:lineRule="auto"/>
        <w:ind w:left="0" w:firstLine="0"/>
        <w:jc w:val="center"/>
      </w:pPr>
      <w:r>
        <w:t>13.01.10</w:t>
      </w:r>
      <w:r>
        <w:rPr>
          <w:spacing w:val="40"/>
        </w:rPr>
        <w:t xml:space="preserve"> </w:t>
      </w:r>
      <w:r>
        <w:t>Электромонтер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ремонту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обслуживанию электрооборудования </w:t>
      </w:r>
    </w:p>
    <w:p w:rsidR="0072467F" w:rsidRDefault="002A1D2B" w:rsidP="000367CB">
      <w:pPr>
        <w:pStyle w:val="a4"/>
        <w:spacing w:line="276" w:lineRule="auto"/>
        <w:ind w:left="0" w:firstLine="0"/>
        <w:jc w:val="center"/>
      </w:pPr>
      <w:r>
        <w:t>(по отраслям)</w:t>
      </w:r>
    </w:p>
    <w:p w:rsidR="002A1D2B" w:rsidRDefault="002A1D2B" w:rsidP="000367CB">
      <w:pPr>
        <w:pStyle w:val="a4"/>
        <w:spacing w:line="276" w:lineRule="auto"/>
        <w:ind w:left="0" w:firstLine="0"/>
        <w:jc w:val="center"/>
      </w:pPr>
    </w:p>
    <w:p w:rsidR="002A1D2B" w:rsidRDefault="002A1D2B" w:rsidP="000367C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</w:pPr>
    </w:p>
    <w:p w:rsidR="002A1D2B" w:rsidRDefault="002A1D2B" w:rsidP="002A1D2B">
      <w:pPr>
        <w:pStyle w:val="a4"/>
        <w:spacing w:line="276" w:lineRule="auto"/>
        <w:ind w:left="0" w:firstLine="0"/>
        <w:jc w:val="center"/>
        <w:sectPr w:rsidR="002A1D2B">
          <w:type w:val="continuous"/>
          <w:pgSz w:w="11910" w:h="16840"/>
          <w:pgMar w:top="1040" w:right="260" w:bottom="280" w:left="900" w:header="720" w:footer="720" w:gutter="0"/>
          <w:cols w:space="720"/>
        </w:sectPr>
      </w:pPr>
      <w:r>
        <w:t>202</w:t>
      </w:r>
      <w:r w:rsidR="00D7704C">
        <w:t>6</w:t>
      </w:r>
      <w:r>
        <w:t xml:space="preserve"> г</w:t>
      </w:r>
    </w:p>
    <w:p w:rsidR="0072467F" w:rsidRDefault="0072467F">
      <w:pPr>
        <w:pStyle w:val="a4"/>
        <w:spacing w:before="127"/>
        <w:ind w:left="0" w:firstLine="0"/>
        <w:rPr>
          <w:sz w:val="20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4831"/>
        <w:gridCol w:w="5626"/>
      </w:tblGrid>
      <w:tr w:rsidR="0072467F">
        <w:trPr>
          <w:trHeight w:val="3532"/>
        </w:trPr>
        <w:tc>
          <w:tcPr>
            <w:tcW w:w="4831" w:type="dxa"/>
          </w:tcPr>
          <w:p w:rsidR="0072467F" w:rsidRPr="002A1D2B" w:rsidRDefault="00E57D7D" w:rsidP="002A1D2B">
            <w:pPr>
              <w:pStyle w:val="TableParagraph"/>
              <w:spacing w:line="276" w:lineRule="auto"/>
              <w:ind w:left="50"/>
              <w:rPr>
                <w:sz w:val="28"/>
              </w:rPr>
            </w:pPr>
            <w:r w:rsidRPr="002A1D2B">
              <w:rPr>
                <w:spacing w:val="-2"/>
                <w:sz w:val="28"/>
              </w:rPr>
              <w:t>ОДОБРЕНА</w:t>
            </w:r>
          </w:p>
          <w:p w:rsidR="00D7704C" w:rsidRDefault="00E57D7D" w:rsidP="002A1D2B">
            <w:pPr>
              <w:pStyle w:val="TableParagraph"/>
              <w:spacing w:before="160" w:line="276" w:lineRule="auto"/>
              <w:ind w:left="50"/>
              <w:rPr>
                <w:sz w:val="28"/>
              </w:rPr>
            </w:pPr>
            <w:r w:rsidRPr="002A1D2B">
              <w:rPr>
                <w:sz w:val="28"/>
              </w:rPr>
              <w:t>Цикловой</w:t>
            </w:r>
            <w:r w:rsidRPr="002A1D2B">
              <w:rPr>
                <w:spacing w:val="-18"/>
                <w:sz w:val="28"/>
              </w:rPr>
              <w:t xml:space="preserve"> </w:t>
            </w:r>
            <w:r w:rsidRPr="002A1D2B">
              <w:rPr>
                <w:sz w:val="28"/>
              </w:rPr>
              <w:t>методической</w:t>
            </w:r>
            <w:r w:rsidRPr="002A1D2B">
              <w:rPr>
                <w:spacing w:val="-17"/>
                <w:sz w:val="28"/>
              </w:rPr>
              <w:t xml:space="preserve"> </w:t>
            </w:r>
            <w:r w:rsidRPr="002A1D2B">
              <w:rPr>
                <w:sz w:val="28"/>
              </w:rPr>
              <w:t xml:space="preserve">комиссией </w:t>
            </w:r>
            <w:r w:rsidR="00D7704C">
              <w:rPr>
                <w:sz w:val="28"/>
              </w:rPr>
              <w:t>ООД, ОГСЭ и ЕНД</w:t>
            </w:r>
          </w:p>
          <w:p w:rsidR="0072467F" w:rsidRPr="002A1D2B" w:rsidRDefault="00E57D7D" w:rsidP="002A1D2B">
            <w:pPr>
              <w:pStyle w:val="TableParagraph"/>
              <w:spacing w:before="160" w:line="276" w:lineRule="auto"/>
              <w:ind w:left="50"/>
              <w:rPr>
                <w:sz w:val="28"/>
              </w:rPr>
            </w:pPr>
            <w:r w:rsidRPr="002A1D2B">
              <w:rPr>
                <w:sz w:val="28"/>
              </w:rPr>
              <w:t xml:space="preserve"> Протокол от</w:t>
            </w:r>
            <w:r w:rsidRPr="002A1D2B">
              <w:rPr>
                <w:spacing w:val="40"/>
                <w:sz w:val="28"/>
              </w:rPr>
              <w:t xml:space="preserve"> </w:t>
            </w:r>
            <w:r w:rsidR="00D7704C">
              <w:rPr>
                <w:spacing w:val="40"/>
                <w:sz w:val="28"/>
              </w:rPr>
              <w:t>28</w:t>
            </w:r>
            <w:r w:rsidR="002A1D2B" w:rsidRPr="002A1D2B">
              <w:rPr>
                <w:sz w:val="28"/>
              </w:rPr>
              <w:t>.05.202</w:t>
            </w:r>
            <w:r w:rsidR="00D7704C">
              <w:rPr>
                <w:sz w:val="28"/>
              </w:rPr>
              <w:t>6</w:t>
            </w:r>
            <w:r w:rsidRPr="002A1D2B">
              <w:rPr>
                <w:sz w:val="28"/>
              </w:rPr>
              <w:t xml:space="preserve"> г. № </w:t>
            </w:r>
            <w:r w:rsidR="002A1D2B" w:rsidRPr="002A1D2B">
              <w:rPr>
                <w:sz w:val="28"/>
              </w:rPr>
              <w:t>10</w:t>
            </w:r>
          </w:p>
          <w:p w:rsidR="0072467F" w:rsidRPr="002A1D2B" w:rsidRDefault="00E57D7D" w:rsidP="002A1D2B">
            <w:pPr>
              <w:pStyle w:val="TableParagraph"/>
              <w:spacing w:before="1" w:line="276" w:lineRule="auto"/>
              <w:ind w:left="50"/>
              <w:rPr>
                <w:sz w:val="28"/>
              </w:rPr>
            </w:pPr>
            <w:r w:rsidRPr="002A1D2B">
              <w:rPr>
                <w:sz w:val="28"/>
              </w:rPr>
              <w:t>Председатель</w:t>
            </w:r>
            <w:r w:rsidRPr="002A1D2B">
              <w:rPr>
                <w:spacing w:val="-6"/>
                <w:sz w:val="28"/>
              </w:rPr>
              <w:t xml:space="preserve"> </w:t>
            </w:r>
            <w:r w:rsidRPr="002A1D2B">
              <w:rPr>
                <w:sz w:val="28"/>
              </w:rPr>
              <w:t>ЦМК</w:t>
            </w:r>
            <w:r w:rsidRPr="002A1D2B">
              <w:rPr>
                <w:spacing w:val="-5"/>
                <w:sz w:val="28"/>
              </w:rPr>
              <w:t xml:space="preserve"> </w:t>
            </w:r>
            <w:r w:rsidR="002A1D2B" w:rsidRPr="002A1D2B">
              <w:rPr>
                <w:sz w:val="28"/>
              </w:rPr>
              <w:t>Глухова Н.Ю.</w:t>
            </w:r>
          </w:p>
        </w:tc>
        <w:tc>
          <w:tcPr>
            <w:tcW w:w="5626" w:type="dxa"/>
          </w:tcPr>
          <w:p w:rsidR="0072467F" w:rsidRPr="002A1D2B" w:rsidRDefault="00E57D7D" w:rsidP="002A1D2B">
            <w:pPr>
              <w:pStyle w:val="TableParagraph"/>
              <w:spacing w:line="276" w:lineRule="auto"/>
              <w:ind w:left="504"/>
              <w:jc w:val="both"/>
              <w:rPr>
                <w:sz w:val="28"/>
              </w:rPr>
            </w:pPr>
            <w:r w:rsidRPr="002A1D2B">
              <w:rPr>
                <w:sz w:val="28"/>
              </w:rPr>
              <w:t>Рабочая</w:t>
            </w:r>
            <w:r w:rsidRPr="002A1D2B">
              <w:rPr>
                <w:spacing w:val="38"/>
                <w:sz w:val="28"/>
              </w:rPr>
              <w:t xml:space="preserve"> </w:t>
            </w:r>
            <w:r w:rsidRPr="002A1D2B">
              <w:rPr>
                <w:sz w:val="28"/>
              </w:rPr>
              <w:t>программа</w:t>
            </w:r>
            <w:r w:rsidRPr="002A1D2B">
              <w:rPr>
                <w:spacing w:val="37"/>
                <w:sz w:val="28"/>
              </w:rPr>
              <w:t xml:space="preserve"> </w:t>
            </w:r>
            <w:r w:rsidRPr="002A1D2B">
              <w:rPr>
                <w:sz w:val="28"/>
              </w:rPr>
              <w:t>учебной</w:t>
            </w:r>
            <w:r w:rsidRPr="002A1D2B">
              <w:rPr>
                <w:spacing w:val="39"/>
                <w:sz w:val="28"/>
              </w:rPr>
              <w:t xml:space="preserve"> </w:t>
            </w:r>
            <w:r w:rsidRPr="002A1D2B">
              <w:rPr>
                <w:spacing w:val="-2"/>
                <w:sz w:val="28"/>
              </w:rPr>
              <w:t>дисциплины</w:t>
            </w:r>
          </w:p>
          <w:p w:rsidR="0072467F" w:rsidRPr="002A1D2B" w:rsidRDefault="00E57D7D" w:rsidP="002A1D2B">
            <w:pPr>
              <w:pStyle w:val="TableParagraph"/>
              <w:spacing w:line="276" w:lineRule="auto"/>
              <w:ind w:left="504" w:right="49"/>
              <w:jc w:val="both"/>
              <w:rPr>
                <w:sz w:val="28"/>
              </w:rPr>
            </w:pPr>
            <w:r w:rsidRPr="002A1D2B">
              <w:rPr>
                <w:sz w:val="28"/>
              </w:rPr>
              <w:t xml:space="preserve">«Иностранный язык» разработана на основе требований ФГОС СПО 13.01.10 Электромонтер по ремонту и </w:t>
            </w:r>
            <w:r w:rsidRPr="002A1D2B">
              <w:rPr>
                <w:spacing w:val="-2"/>
                <w:sz w:val="28"/>
              </w:rPr>
              <w:t>обслуживанию</w:t>
            </w:r>
            <w:r w:rsidR="002A1D2B" w:rsidRPr="002A1D2B">
              <w:rPr>
                <w:sz w:val="28"/>
              </w:rPr>
              <w:t xml:space="preserve"> </w:t>
            </w:r>
            <w:r w:rsidRPr="002A1D2B">
              <w:rPr>
                <w:sz w:val="28"/>
              </w:rPr>
              <w:t>электрооборудования</w:t>
            </w:r>
            <w:r w:rsidRPr="002A1D2B">
              <w:rPr>
                <w:spacing w:val="-13"/>
                <w:sz w:val="28"/>
              </w:rPr>
              <w:t xml:space="preserve"> </w:t>
            </w:r>
            <w:r w:rsidRPr="002A1D2B">
              <w:rPr>
                <w:sz w:val="28"/>
              </w:rPr>
              <w:t>(по</w:t>
            </w:r>
            <w:r w:rsidRPr="002A1D2B">
              <w:rPr>
                <w:spacing w:val="-12"/>
                <w:sz w:val="28"/>
              </w:rPr>
              <w:t xml:space="preserve"> </w:t>
            </w:r>
            <w:r w:rsidRPr="002A1D2B">
              <w:rPr>
                <w:spacing w:val="-2"/>
                <w:sz w:val="28"/>
              </w:rPr>
              <w:t>отраслям)</w:t>
            </w:r>
            <w:r w:rsidRPr="002A1D2B">
              <w:rPr>
                <w:sz w:val="28"/>
              </w:rPr>
              <w:t xml:space="preserve">, ФГОС СОО, ФОП СОО, а также учетом примерной рабочей программы </w:t>
            </w:r>
            <w:r w:rsidRPr="002A1D2B">
              <w:rPr>
                <w:spacing w:val="-2"/>
                <w:sz w:val="28"/>
              </w:rPr>
              <w:t>общеобразовательной</w:t>
            </w:r>
            <w:r w:rsidR="002A1D2B" w:rsidRPr="002A1D2B">
              <w:rPr>
                <w:sz w:val="28"/>
              </w:rPr>
              <w:t xml:space="preserve"> </w:t>
            </w:r>
            <w:r w:rsidRPr="002A1D2B">
              <w:rPr>
                <w:spacing w:val="-2"/>
                <w:sz w:val="28"/>
              </w:rPr>
              <w:t>дисциплины</w:t>
            </w:r>
            <w:r w:rsidR="002A1D2B" w:rsidRPr="002A1D2B">
              <w:rPr>
                <w:sz w:val="28"/>
              </w:rPr>
              <w:t xml:space="preserve"> </w:t>
            </w:r>
            <w:r w:rsidRPr="002A1D2B">
              <w:rPr>
                <w:sz w:val="28"/>
              </w:rPr>
              <w:t>«Иностранный язык», с учетом получаемой профессии.</w:t>
            </w:r>
          </w:p>
        </w:tc>
      </w:tr>
    </w:tbl>
    <w:p w:rsidR="0072467F" w:rsidRDefault="0072467F">
      <w:pPr>
        <w:pStyle w:val="a4"/>
        <w:ind w:left="0" w:firstLine="0"/>
      </w:pPr>
    </w:p>
    <w:p w:rsidR="0072467F" w:rsidRDefault="0072467F">
      <w:pPr>
        <w:pStyle w:val="a4"/>
        <w:spacing w:before="183"/>
        <w:ind w:left="0" w:firstLine="0"/>
      </w:pPr>
    </w:p>
    <w:p w:rsidR="0072467F" w:rsidRDefault="00E57D7D">
      <w:pPr>
        <w:pStyle w:val="a4"/>
        <w:spacing w:before="1"/>
        <w:ind w:firstLine="0"/>
      </w:pPr>
      <w:r>
        <w:rPr>
          <w:spacing w:val="-2"/>
        </w:rPr>
        <w:t>Разработчик:</w:t>
      </w:r>
    </w:p>
    <w:p w:rsidR="0072467F" w:rsidRDefault="00D7704C">
      <w:pPr>
        <w:pStyle w:val="a4"/>
        <w:spacing w:before="160"/>
        <w:ind w:firstLine="0"/>
      </w:pPr>
      <w:proofErr w:type="spellStart"/>
      <w:r>
        <w:rPr>
          <w:u w:val="single"/>
        </w:rPr>
        <w:t>Овчинникова</w:t>
      </w:r>
      <w:proofErr w:type="spellEnd"/>
      <w:r>
        <w:rPr>
          <w:u w:val="single"/>
        </w:rPr>
        <w:t xml:space="preserve"> Н.А. – методист </w:t>
      </w:r>
      <w:r w:rsidR="00E57D7D">
        <w:rPr>
          <w:spacing w:val="-7"/>
          <w:u w:val="single"/>
        </w:rPr>
        <w:t xml:space="preserve"> </w:t>
      </w:r>
      <w:r w:rsidR="00E57D7D">
        <w:rPr>
          <w:u w:val="single"/>
        </w:rPr>
        <w:t>ГБПОУ</w:t>
      </w:r>
      <w:r w:rsidR="00E57D7D">
        <w:rPr>
          <w:spacing w:val="-6"/>
          <w:u w:val="single"/>
        </w:rPr>
        <w:t xml:space="preserve"> </w:t>
      </w:r>
      <w:r w:rsidR="00E57D7D">
        <w:rPr>
          <w:spacing w:val="-2"/>
          <w:u w:val="single"/>
        </w:rPr>
        <w:t>«КТК»</w:t>
      </w:r>
      <w:r w:rsidR="001E1597">
        <w:rPr>
          <w:spacing w:val="-2"/>
          <w:u w:val="single"/>
        </w:rPr>
        <w:t>, отделение «Автосервис»</w:t>
      </w:r>
    </w:p>
    <w:p w:rsidR="0072467F" w:rsidRDefault="0072467F">
      <w:pPr>
        <w:pStyle w:val="a4"/>
        <w:ind w:left="0" w:firstLine="0"/>
      </w:pPr>
    </w:p>
    <w:p w:rsidR="0072467F" w:rsidRDefault="0072467F">
      <w:pPr>
        <w:pStyle w:val="a4"/>
        <w:ind w:left="0" w:firstLine="0"/>
      </w:pPr>
    </w:p>
    <w:p w:rsidR="0072467F" w:rsidRDefault="0072467F">
      <w:pPr>
        <w:pStyle w:val="a4"/>
        <w:spacing w:before="162"/>
        <w:ind w:left="0" w:firstLine="0"/>
      </w:pPr>
    </w:p>
    <w:p w:rsidR="0072467F" w:rsidRDefault="00E57D7D">
      <w:pPr>
        <w:pStyle w:val="a4"/>
        <w:ind w:firstLine="0"/>
      </w:pPr>
      <w:r>
        <w:t>©</w:t>
      </w:r>
      <w:r>
        <w:rPr>
          <w:spacing w:val="-3"/>
        </w:rPr>
        <w:t xml:space="preserve"> </w:t>
      </w:r>
      <w:r>
        <w:t>ГБПОУ</w:t>
      </w:r>
      <w:r>
        <w:rPr>
          <w:spacing w:val="-2"/>
        </w:rPr>
        <w:t xml:space="preserve"> </w:t>
      </w:r>
      <w:r>
        <w:rPr>
          <w:spacing w:val="-4"/>
        </w:rPr>
        <w:t>«КТК»</w:t>
      </w:r>
    </w:p>
    <w:p w:rsidR="0072467F" w:rsidRDefault="0072467F">
      <w:pPr>
        <w:sectPr w:rsidR="0072467F">
          <w:pgSz w:w="11910" w:h="16840"/>
          <w:pgMar w:top="1040" w:right="260" w:bottom="280" w:left="900" w:header="720" w:footer="720" w:gutter="0"/>
          <w:cols w:space="720"/>
        </w:sectPr>
      </w:pPr>
    </w:p>
    <w:p w:rsidR="0072467F" w:rsidRDefault="00E57D7D">
      <w:pPr>
        <w:pStyle w:val="1"/>
        <w:spacing w:before="72"/>
        <w:ind w:left="0" w:right="639"/>
        <w:jc w:val="center"/>
      </w:pPr>
      <w:r>
        <w:rPr>
          <w:spacing w:val="-2"/>
        </w:rPr>
        <w:lastRenderedPageBreak/>
        <w:t>Содержание</w:t>
      </w:r>
    </w:p>
    <w:p w:rsidR="0072467F" w:rsidRDefault="0072467F">
      <w:pPr>
        <w:pStyle w:val="a4"/>
        <w:ind w:left="0" w:firstLine="0"/>
        <w:rPr>
          <w:b/>
          <w:sz w:val="20"/>
        </w:rPr>
      </w:pPr>
    </w:p>
    <w:p w:rsidR="0072467F" w:rsidRDefault="0072467F">
      <w:pPr>
        <w:pStyle w:val="a4"/>
        <w:spacing w:before="192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778"/>
        <w:gridCol w:w="965"/>
      </w:tblGrid>
      <w:tr w:rsidR="0072467F">
        <w:trPr>
          <w:trHeight w:val="396"/>
        </w:trPr>
        <w:tc>
          <w:tcPr>
            <w:tcW w:w="8778" w:type="dxa"/>
          </w:tcPr>
          <w:p w:rsidR="0072467F" w:rsidRDefault="00E57D7D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72467F" w:rsidRDefault="0072467F">
            <w:pPr>
              <w:pStyle w:val="TableParagraph"/>
              <w:spacing w:line="311" w:lineRule="exact"/>
              <w:ind w:left="0" w:right="49"/>
              <w:jc w:val="right"/>
              <w:rPr>
                <w:sz w:val="28"/>
              </w:rPr>
            </w:pPr>
          </w:p>
        </w:tc>
      </w:tr>
      <w:tr w:rsidR="0072467F">
        <w:trPr>
          <w:trHeight w:val="482"/>
        </w:trPr>
        <w:tc>
          <w:tcPr>
            <w:tcW w:w="8778" w:type="dxa"/>
          </w:tcPr>
          <w:p w:rsidR="0072467F" w:rsidRDefault="00E57D7D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72467F" w:rsidRDefault="0072467F">
            <w:pPr>
              <w:pStyle w:val="TableParagraph"/>
              <w:spacing w:before="74"/>
              <w:ind w:left="0" w:right="48"/>
              <w:jc w:val="right"/>
              <w:rPr>
                <w:sz w:val="28"/>
              </w:rPr>
            </w:pPr>
          </w:p>
        </w:tc>
      </w:tr>
      <w:tr w:rsidR="0072467F">
        <w:trPr>
          <w:trHeight w:val="483"/>
        </w:trPr>
        <w:tc>
          <w:tcPr>
            <w:tcW w:w="8778" w:type="dxa"/>
          </w:tcPr>
          <w:p w:rsidR="0072467F" w:rsidRDefault="00E57D7D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72467F" w:rsidRDefault="0072467F">
            <w:pPr>
              <w:pStyle w:val="TableParagraph"/>
              <w:spacing w:before="74"/>
              <w:ind w:left="0" w:right="50"/>
              <w:jc w:val="right"/>
              <w:rPr>
                <w:sz w:val="28"/>
              </w:rPr>
            </w:pPr>
          </w:p>
        </w:tc>
      </w:tr>
      <w:tr w:rsidR="0072467F">
        <w:trPr>
          <w:trHeight w:val="397"/>
        </w:trPr>
        <w:tc>
          <w:tcPr>
            <w:tcW w:w="8778" w:type="dxa"/>
          </w:tcPr>
          <w:p w:rsidR="0072467F" w:rsidRDefault="00E57D7D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72467F" w:rsidRDefault="0072467F">
            <w:pPr>
              <w:pStyle w:val="TableParagraph"/>
              <w:spacing w:before="75" w:line="302" w:lineRule="exact"/>
              <w:ind w:left="0" w:right="50"/>
              <w:jc w:val="right"/>
              <w:rPr>
                <w:sz w:val="28"/>
              </w:rPr>
            </w:pPr>
          </w:p>
        </w:tc>
      </w:tr>
    </w:tbl>
    <w:p w:rsidR="0072467F" w:rsidRDefault="0072467F">
      <w:pPr>
        <w:spacing w:line="302" w:lineRule="exact"/>
        <w:jc w:val="right"/>
        <w:rPr>
          <w:sz w:val="28"/>
        </w:rPr>
        <w:sectPr w:rsidR="0072467F">
          <w:pgSz w:w="11910" w:h="16840"/>
          <w:pgMar w:top="1040" w:right="260" w:bottom="280" w:left="900" w:header="720" w:footer="720" w:gutter="0"/>
          <w:cols w:space="720"/>
        </w:sectPr>
      </w:pPr>
    </w:p>
    <w:p w:rsidR="0072467F" w:rsidRDefault="00E57D7D" w:rsidP="00D7704C">
      <w:pPr>
        <w:pStyle w:val="a6"/>
        <w:numPr>
          <w:ilvl w:val="0"/>
          <w:numId w:val="17"/>
        </w:numPr>
        <w:tabs>
          <w:tab w:val="left" w:pos="1143"/>
        </w:tabs>
        <w:ind w:left="0" w:firstLine="709"/>
        <w:jc w:val="left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72467F" w:rsidRDefault="00E57D7D" w:rsidP="00D7704C">
      <w:pPr>
        <w:pStyle w:val="a4"/>
        <w:ind w:left="0" w:firstLine="709"/>
        <w:rPr>
          <w:b/>
        </w:rPr>
      </w:pPr>
      <w:r>
        <w:rPr>
          <w:b/>
        </w:rPr>
        <w:t>«</w:t>
      </w:r>
      <w:r>
        <w:t>Иностранный</w:t>
      </w:r>
      <w:r>
        <w:rPr>
          <w:spacing w:val="-11"/>
        </w:rPr>
        <w:t xml:space="preserve"> </w:t>
      </w:r>
      <w:r>
        <w:rPr>
          <w:spacing w:val="-4"/>
        </w:rPr>
        <w:t>язык</w:t>
      </w:r>
      <w:r>
        <w:rPr>
          <w:b/>
          <w:spacing w:val="-4"/>
        </w:rPr>
        <w:t>»</w:t>
      </w:r>
    </w:p>
    <w:p w:rsidR="0072467F" w:rsidRDefault="0072467F" w:rsidP="00D7704C">
      <w:pPr>
        <w:pStyle w:val="a4"/>
        <w:ind w:left="0" w:firstLine="709"/>
        <w:rPr>
          <w:b/>
        </w:rPr>
      </w:pPr>
    </w:p>
    <w:p w:rsidR="0072467F" w:rsidRDefault="00E57D7D" w:rsidP="00D7704C">
      <w:pPr>
        <w:pStyle w:val="1"/>
        <w:numPr>
          <w:ilvl w:val="1"/>
          <w:numId w:val="17"/>
        </w:numPr>
        <w:tabs>
          <w:tab w:val="left" w:pos="1134"/>
          <w:tab w:val="left" w:pos="1289"/>
        </w:tabs>
        <w:ind w:left="0" w:firstLine="709"/>
      </w:pPr>
      <w:r>
        <w:t>Область</w:t>
      </w:r>
      <w:r>
        <w:rPr>
          <w:spacing w:val="-10"/>
        </w:rPr>
        <w:t xml:space="preserve"> </w:t>
      </w:r>
      <w:r>
        <w:t>применения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:rsidR="0072467F" w:rsidRDefault="00E57D7D" w:rsidP="00D7704C">
      <w:pPr>
        <w:pStyle w:val="a4"/>
        <w:tabs>
          <w:tab w:val="left" w:pos="1134"/>
          <w:tab w:val="left" w:pos="1289"/>
          <w:tab w:val="left" w:pos="1423"/>
          <w:tab w:val="left" w:pos="2045"/>
          <w:tab w:val="left" w:pos="2941"/>
          <w:tab w:val="left" w:pos="3104"/>
          <w:tab w:val="left" w:pos="4161"/>
          <w:tab w:val="left" w:pos="5893"/>
          <w:tab w:val="left" w:pos="6048"/>
          <w:tab w:val="left" w:pos="6961"/>
          <w:tab w:val="left" w:pos="7907"/>
          <w:tab w:val="left" w:pos="8521"/>
          <w:tab w:val="left" w:pos="8845"/>
        </w:tabs>
        <w:ind w:left="0" w:firstLine="709"/>
        <w:jc w:val="both"/>
      </w:pPr>
      <w:r>
        <w:rPr>
          <w:spacing w:val="-2"/>
        </w:rPr>
        <w:t>Рабочая</w:t>
      </w:r>
      <w:r>
        <w:tab/>
      </w:r>
      <w:r>
        <w:rPr>
          <w:spacing w:val="-2"/>
        </w:rPr>
        <w:t>программа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  <w:r>
        <w:tab/>
      </w:r>
      <w:r>
        <w:rPr>
          <w:b/>
          <w:spacing w:val="-2"/>
        </w:rPr>
        <w:t>«</w:t>
      </w:r>
      <w:r>
        <w:rPr>
          <w:spacing w:val="-2"/>
        </w:rPr>
        <w:t>Иностранный</w:t>
      </w:r>
      <w:r>
        <w:tab/>
      </w:r>
      <w:r>
        <w:rPr>
          <w:spacing w:val="-2"/>
        </w:rPr>
        <w:t>язык</w:t>
      </w:r>
      <w:r>
        <w:rPr>
          <w:b/>
          <w:spacing w:val="-2"/>
        </w:rPr>
        <w:t>»</w:t>
      </w:r>
      <w:r>
        <w:rPr>
          <w:b/>
        </w:rPr>
        <w:tab/>
      </w:r>
      <w:r>
        <w:rPr>
          <w:spacing w:val="-2"/>
        </w:rPr>
        <w:t>является обязательной</w:t>
      </w:r>
      <w:r w:rsidR="002A1D2B">
        <w:t xml:space="preserve">  </w:t>
      </w:r>
      <w:r>
        <w:rPr>
          <w:spacing w:val="-2"/>
        </w:rPr>
        <w:t>частью</w:t>
      </w:r>
      <w:r>
        <w:tab/>
      </w:r>
      <w:r>
        <w:tab/>
      </w:r>
      <w:r>
        <w:rPr>
          <w:spacing w:val="-2"/>
        </w:rPr>
        <w:t>общеобразовательного</w:t>
      </w:r>
      <w:r>
        <w:tab/>
      </w:r>
      <w:r>
        <w:tab/>
      </w:r>
      <w:r>
        <w:rPr>
          <w:spacing w:val="-2"/>
        </w:rPr>
        <w:t>цикла</w:t>
      </w:r>
      <w:r>
        <w:tab/>
      </w:r>
      <w:r w:rsidR="002A1D2B">
        <w:rPr>
          <w:spacing w:val="-2"/>
        </w:rPr>
        <w:t xml:space="preserve">программы </w:t>
      </w:r>
      <w:r>
        <w:t>подготовки</w:t>
      </w:r>
      <w:r>
        <w:rPr>
          <w:spacing w:val="40"/>
        </w:rPr>
        <w:t xml:space="preserve"> </w:t>
      </w:r>
      <w:r>
        <w:t>квалифицированных</w:t>
      </w:r>
      <w:r>
        <w:rPr>
          <w:spacing w:val="40"/>
        </w:rPr>
        <w:t xml:space="preserve"> </w:t>
      </w:r>
      <w:r>
        <w:t>рабочих,</w:t>
      </w:r>
      <w:r>
        <w:rPr>
          <w:spacing w:val="40"/>
        </w:rPr>
        <w:t xml:space="preserve"> </w:t>
      </w:r>
      <w:r>
        <w:t>служащих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ФГОС СПО по профессии 13.01.10</w:t>
      </w:r>
      <w:r>
        <w:rPr>
          <w:spacing w:val="40"/>
        </w:rPr>
        <w:t xml:space="preserve"> </w:t>
      </w:r>
      <w:r>
        <w:t>Электромонтер по ремонту и обслуживанию электрооборудования (по отраслям)</w:t>
      </w:r>
    </w:p>
    <w:p w:rsidR="0072467F" w:rsidRDefault="0072467F" w:rsidP="00D7704C">
      <w:pPr>
        <w:pStyle w:val="a4"/>
        <w:tabs>
          <w:tab w:val="left" w:pos="1134"/>
          <w:tab w:val="left" w:pos="1289"/>
        </w:tabs>
        <w:ind w:left="0" w:firstLine="709"/>
      </w:pPr>
    </w:p>
    <w:p w:rsidR="00D7704C" w:rsidRDefault="00E57D7D" w:rsidP="00D7704C">
      <w:pPr>
        <w:tabs>
          <w:tab w:val="left" w:pos="0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</w:rPr>
        <w:t>Место учебной дисциплины в структуре основной профессиональной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  <w:r w:rsidR="00D7704C">
        <w:rPr>
          <w:b/>
          <w:sz w:val="28"/>
        </w:rPr>
        <w:t xml:space="preserve">. </w:t>
      </w:r>
      <w:r w:rsidR="00D7704C" w:rsidRPr="00A95EA8">
        <w:rPr>
          <w:sz w:val="28"/>
          <w:szCs w:val="28"/>
        </w:rPr>
        <w:t xml:space="preserve">Дисциплина </w:t>
      </w:r>
      <w:r w:rsidR="00D7704C" w:rsidRPr="00A8349F">
        <w:rPr>
          <w:color w:val="000000"/>
          <w:sz w:val="28"/>
          <w:szCs w:val="28"/>
        </w:rPr>
        <w:t xml:space="preserve"> </w:t>
      </w:r>
      <w:r w:rsidR="00D7704C">
        <w:rPr>
          <w:color w:val="000000"/>
          <w:sz w:val="28"/>
          <w:szCs w:val="28"/>
        </w:rPr>
        <w:t>«</w:t>
      </w:r>
      <w:r w:rsidR="00D7704C" w:rsidRPr="00A95EA8">
        <w:rPr>
          <w:color w:val="000000"/>
          <w:sz w:val="28"/>
          <w:szCs w:val="28"/>
        </w:rPr>
        <w:t>Иностранный язык</w:t>
      </w:r>
      <w:r w:rsidR="00D7704C" w:rsidRPr="00A8349F">
        <w:rPr>
          <w:sz w:val="28"/>
          <w:szCs w:val="28"/>
        </w:rPr>
        <w:t>»</w:t>
      </w:r>
      <w:r w:rsidR="00D7704C">
        <w:rPr>
          <w:sz w:val="28"/>
          <w:szCs w:val="28"/>
        </w:rPr>
        <w:t xml:space="preserve"> (базовый уровень)</w:t>
      </w:r>
      <w:r w:rsidR="00D7704C" w:rsidRPr="00A95EA8">
        <w:rPr>
          <w:color w:val="0070C0"/>
          <w:sz w:val="28"/>
          <w:szCs w:val="28"/>
        </w:rPr>
        <w:t xml:space="preserve"> </w:t>
      </w:r>
      <w:r w:rsidR="00D7704C" w:rsidRPr="00A95EA8">
        <w:rPr>
          <w:sz w:val="28"/>
          <w:szCs w:val="28"/>
        </w:rPr>
        <w:t>включена в</w:t>
      </w:r>
      <w:r w:rsidR="00D7704C" w:rsidRPr="00A95EA8">
        <w:rPr>
          <w:color w:val="0070C0"/>
          <w:sz w:val="28"/>
          <w:szCs w:val="28"/>
        </w:rPr>
        <w:t xml:space="preserve"> </w:t>
      </w:r>
      <w:r w:rsidR="00D7704C" w:rsidRPr="00A95EA8">
        <w:rPr>
          <w:sz w:val="28"/>
          <w:szCs w:val="28"/>
        </w:rPr>
        <w:t>общеобразовательный учебный цикл</w:t>
      </w:r>
      <w:r w:rsidR="00D7704C" w:rsidRPr="00A95EA8">
        <w:rPr>
          <w:color w:val="0070C0"/>
          <w:sz w:val="28"/>
          <w:szCs w:val="28"/>
        </w:rPr>
        <w:t xml:space="preserve"> </w:t>
      </w:r>
      <w:r w:rsidR="00D7704C" w:rsidRPr="00A8349F">
        <w:rPr>
          <w:sz w:val="28"/>
          <w:szCs w:val="28"/>
        </w:rPr>
        <w:t xml:space="preserve">ООП СПО. </w:t>
      </w:r>
      <w:r w:rsidR="00D7704C" w:rsidRPr="00A95EA8">
        <w:rPr>
          <w:sz w:val="28"/>
          <w:szCs w:val="28"/>
        </w:rPr>
        <w:t xml:space="preserve">Междисциплинарные связи: </w:t>
      </w:r>
      <w:r w:rsidR="00D7704C" w:rsidRPr="00A8349F">
        <w:rPr>
          <w:sz w:val="28"/>
          <w:szCs w:val="28"/>
        </w:rPr>
        <w:t>Обществознание, История</w:t>
      </w:r>
      <w:r w:rsidR="00D7704C">
        <w:rPr>
          <w:sz w:val="28"/>
          <w:szCs w:val="28"/>
        </w:rPr>
        <w:t>, Литература, Информатика, Иностранный язык в профессиональной деятельности, Базы данных, Основы информационных технологий.</w:t>
      </w:r>
    </w:p>
    <w:p w:rsidR="0072467F" w:rsidRDefault="0072467F" w:rsidP="00D7704C">
      <w:pPr>
        <w:pStyle w:val="a6"/>
        <w:tabs>
          <w:tab w:val="left" w:pos="1134"/>
          <w:tab w:val="left" w:pos="1289"/>
          <w:tab w:val="left" w:pos="1655"/>
        </w:tabs>
        <w:ind w:left="0" w:firstLine="709"/>
        <w:jc w:val="right"/>
        <w:rPr>
          <w:sz w:val="28"/>
        </w:rPr>
      </w:pPr>
    </w:p>
    <w:p w:rsidR="0072467F" w:rsidRDefault="0072467F" w:rsidP="00D7704C">
      <w:pPr>
        <w:pStyle w:val="a4"/>
        <w:tabs>
          <w:tab w:val="left" w:pos="1134"/>
          <w:tab w:val="left" w:pos="1289"/>
        </w:tabs>
        <w:ind w:left="0" w:firstLine="709"/>
      </w:pPr>
    </w:p>
    <w:p w:rsidR="0072467F" w:rsidRDefault="00E57D7D" w:rsidP="00D7704C">
      <w:pPr>
        <w:pStyle w:val="1"/>
        <w:numPr>
          <w:ilvl w:val="1"/>
          <w:numId w:val="17"/>
        </w:numPr>
        <w:tabs>
          <w:tab w:val="left" w:pos="1134"/>
          <w:tab w:val="left" w:pos="1289"/>
        </w:tabs>
        <w:ind w:left="0" w:firstLine="709"/>
        <w:jc w:val="both"/>
      </w:pPr>
      <w:r>
        <w:t>Цели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дисциплины:</w:t>
      </w:r>
    </w:p>
    <w:p w:rsidR="00D7704C" w:rsidRPr="00D7704C" w:rsidRDefault="00D7704C" w:rsidP="00D7704C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7704C">
        <w:rPr>
          <w:rFonts w:ascii="Times New Roman" w:hAnsi="Times New Roman" w:cs="Times New Roman"/>
          <w:sz w:val="28"/>
          <w:szCs w:val="28"/>
          <w:lang w:val="ru-RU"/>
        </w:rPr>
        <w:t xml:space="preserve">Изучение </w:t>
      </w:r>
      <w:r w:rsidRPr="00D770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общеобразовательной дисциплины «Иностранный язык» направлено на достижение следующих целей:</w:t>
      </w:r>
    </w:p>
    <w:p w:rsidR="00D7704C" w:rsidRPr="0088539E" w:rsidRDefault="00D7704C" w:rsidP="00D7704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539E">
        <w:rPr>
          <w:rFonts w:ascii="Times New Roman" w:hAnsi="Times New Roman" w:cs="Times New Roman"/>
          <w:sz w:val="28"/>
          <w:szCs w:val="28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</w:t>
      </w:r>
      <w:proofErr w:type="gramStart"/>
      <w:r w:rsidRPr="0088539E">
        <w:rPr>
          <w:rFonts w:ascii="Times New Roman" w:hAnsi="Times New Roman" w:cs="Times New Roman"/>
          <w:sz w:val="28"/>
          <w:szCs w:val="28"/>
        </w:rPr>
        <w:t>речевая</w:t>
      </w:r>
      <w:proofErr w:type="gramEnd"/>
      <w:r w:rsidRPr="0088539E">
        <w:rPr>
          <w:rFonts w:ascii="Times New Roman" w:hAnsi="Times New Roman" w:cs="Times New Roman"/>
          <w:sz w:val="28"/>
          <w:szCs w:val="28"/>
        </w:rPr>
        <w:t xml:space="preserve">, языковая, социокультурная, компенсаторная и </w:t>
      </w:r>
      <w:proofErr w:type="spellStart"/>
      <w:r w:rsidRPr="0088539E">
        <w:rPr>
          <w:rFonts w:ascii="Times New Roman" w:hAnsi="Times New Roman" w:cs="Times New Roman"/>
          <w:sz w:val="28"/>
          <w:szCs w:val="28"/>
        </w:rPr>
        <w:t>метапредметная</w:t>
      </w:r>
      <w:proofErr w:type="spellEnd"/>
      <w:r w:rsidRPr="0088539E">
        <w:rPr>
          <w:rFonts w:ascii="Times New Roman" w:hAnsi="Times New Roman" w:cs="Times New Roman"/>
          <w:sz w:val="28"/>
          <w:szCs w:val="28"/>
        </w:rPr>
        <w:t xml:space="preserve"> компетенции:</w:t>
      </w:r>
    </w:p>
    <w:p w:rsidR="00D7704C" w:rsidRDefault="00D7704C" w:rsidP="00D7704C">
      <w:pPr>
        <w:pStyle w:val="ConsPlusNormal"/>
        <w:numPr>
          <w:ilvl w:val="0"/>
          <w:numId w:val="18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39E">
        <w:rPr>
          <w:rFonts w:ascii="Times New Roman" w:hAnsi="Times New Roman" w:cs="Times New Roman"/>
          <w:sz w:val="28"/>
          <w:szCs w:val="28"/>
        </w:rPr>
        <w:t xml:space="preserve">речевая компетенция - развитие коммуникативных умений в четырех основных видах речевой деятельности (говорении, </w:t>
      </w:r>
      <w:proofErr w:type="spellStart"/>
      <w:r w:rsidRPr="0088539E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88539E">
        <w:rPr>
          <w:rFonts w:ascii="Times New Roman" w:hAnsi="Times New Roman" w:cs="Times New Roman"/>
          <w:sz w:val="28"/>
          <w:szCs w:val="28"/>
        </w:rPr>
        <w:t>, чтении, письменной речи);</w:t>
      </w:r>
    </w:p>
    <w:p w:rsidR="00D7704C" w:rsidRDefault="00D7704C" w:rsidP="00D7704C">
      <w:pPr>
        <w:pStyle w:val="ConsPlusNormal"/>
        <w:numPr>
          <w:ilvl w:val="0"/>
          <w:numId w:val="18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7A2">
        <w:rPr>
          <w:rFonts w:ascii="Times New Roman" w:hAnsi="Times New Roman" w:cs="Times New Roman"/>
          <w:sz w:val="28"/>
          <w:szCs w:val="28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D7704C" w:rsidRDefault="00D7704C" w:rsidP="00D7704C">
      <w:pPr>
        <w:pStyle w:val="ConsPlusNormal"/>
        <w:numPr>
          <w:ilvl w:val="0"/>
          <w:numId w:val="18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7A2">
        <w:rPr>
          <w:rFonts w:ascii="Times New Roman" w:hAnsi="Times New Roman" w:cs="Times New Roman"/>
          <w:sz w:val="28"/>
          <w:szCs w:val="28"/>
        </w:rPr>
        <w:t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:rsidR="00D7704C" w:rsidRDefault="00D7704C" w:rsidP="00D7704C">
      <w:pPr>
        <w:pStyle w:val="ConsPlusNormal"/>
        <w:numPr>
          <w:ilvl w:val="0"/>
          <w:numId w:val="18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7A2">
        <w:rPr>
          <w:rFonts w:ascii="Times New Roman" w:hAnsi="Times New Roman" w:cs="Times New Roman"/>
          <w:sz w:val="28"/>
          <w:szCs w:val="28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D7704C" w:rsidRPr="00B217A2" w:rsidRDefault="00D7704C" w:rsidP="00D7704C">
      <w:pPr>
        <w:pStyle w:val="ConsPlusNormal"/>
        <w:numPr>
          <w:ilvl w:val="0"/>
          <w:numId w:val="18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17A2">
        <w:rPr>
          <w:rFonts w:ascii="Times New Roman" w:hAnsi="Times New Roman" w:cs="Times New Roman"/>
          <w:sz w:val="28"/>
          <w:szCs w:val="28"/>
        </w:rPr>
        <w:t>метапредметная</w:t>
      </w:r>
      <w:proofErr w:type="spellEnd"/>
      <w:r w:rsidRPr="00B217A2">
        <w:rPr>
          <w:rFonts w:ascii="Times New Roman" w:hAnsi="Times New Roman" w:cs="Times New Roman"/>
          <w:sz w:val="28"/>
          <w:szCs w:val="28"/>
        </w:rPr>
        <w:t>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7704C" w:rsidRDefault="00D7704C" w:rsidP="00D7704C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770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Особое значение дисциплина имеет при формировании и развитии </w:t>
      </w:r>
      <w:proofErr w:type="gramStart"/>
      <w:r w:rsidRPr="00D770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</w:t>
      </w:r>
      <w:proofErr w:type="gramEnd"/>
      <w:r w:rsidRPr="00D770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ПК.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544"/>
        <w:gridCol w:w="3860"/>
      </w:tblGrid>
      <w:tr w:rsidR="00D7704C" w:rsidTr="006541B8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04C" w:rsidRDefault="00D7704C" w:rsidP="006541B8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rFonts w:eastAsia="Times New Roman"/>
                <w:color w:val="auto"/>
              </w:rPr>
              <w:t xml:space="preserve">Наименование и код </w:t>
            </w:r>
            <w:r>
              <w:rPr>
                <w:rFonts w:eastAsia="Times New Roman"/>
                <w:color w:val="auto"/>
              </w:rPr>
              <w:lastRenderedPageBreak/>
              <w:t>компетенции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04C" w:rsidRDefault="00D7704C" w:rsidP="006541B8">
            <w:pPr>
              <w:pStyle w:val="Default"/>
              <w:spacing w:line="276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lastRenderedPageBreak/>
              <w:t>Планируемые результаты</w:t>
            </w:r>
          </w:p>
        </w:tc>
      </w:tr>
      <w:tr w:rsidR="00D7704C" w:rsidTr="006541B8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04C" w:rsidRDefault="00D7704C" w:rsidP="006541B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04C" w:rsidRDefault="00D7704C" w:rsidP="006541B8">
            <w:pPr>
              <w:pStyle w:val="Default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Общие</w:t>
            </w:r>
          </w:p>
          <w:p w:rsidR="00D7704C" w:rsidRDefault="00D7704C" w:rsidP="006541B8">
            <w:pPr>
              <w:pStyle w:val="ConsPlusNormal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04C" w:rsidRDefault="00D7704C" w:rsidP="006541B8">
            <w:pPr>
              <w:pStyle w:val="Default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Предметные</w:t>
            </w:r>
          </w:p>
        </w:tc>
      </w:tr>
      <w:tr w:rsidR="00D7704C" w:rsidTr="006541B8">
        <w:trPr>
          <w:trHeight w:val="13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Pr="004E0E7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proofErr w:type="gramStart"/>
            <w:r w:rsidRPr="004E0E71">
              <w:rPr>
                <w:rFonts w:eastAsiaTheme="minorHAnsi"/>
                <w:sz w:val="24"/>
                <w:szCs w:val="24"/>
              </w:rPr>
              <w:t>ОК</w:t>
            </w:r>
            <w:proofErr w:type="gramEnd"/>
            <w:r w:rsidRPr="004E0E71">
              <w:rPr>
                <w:rFonts w:eastAsiaTheme="minorHAnsi"/>
                <w:sz w:val="24"/>
                <w:szCs w:val="24"/>
              </w:rPr>
              <w:t xml:space="preserve"> 2. </w:t>
            </w:r>
          </w:p>
          <w:p w:rsidR="00D7704C" w:rsidRDefault="00D7704C" w:rsidP="006541B8">
            <w:pPr>
              <w:adjustRightInd w:val="0"/>
              <w:jc w:val="both"/>
              <w:rPr>
                <w:rFonts w:eastAsiaTheme="minorHAnsi"/>
                <w:color w:val="0070C0"/>
                <w:sz w:val="24"/>
                <w:szCs w:val="24"/>
              </w:rPr>
            </w:pPr>
            <w:r w:rsidRPr="00A9493B">
              <w:rPr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7704C" w:rsidRPr="00EB33CE" w:rsidRDefault="00D7704C" w:rsidP="006541B8">
            <w:pPr>
              <w:adjustRightInd w:val="0"/>
              <w:jc w:val="both"/>
              <w:rPr>
                <w:rFonts w:eastAsiaTheme="minorHAnsi"/>
                <w:color w:val="0070C0"/>
                <w:sz w:val="24"/>
                <w:szCs w:val="24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  <w:p w:rsidR="00D7704C" w:rsidRDefault="00D7704C" w:rsidP="006541B8">
            <w:pPr>
              <w:pStyle w:val="Default"/>
              <w:jc w:val="both"/>
              <w:rPr>
                <w:b/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части гражданского воспитания: 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гражданской позиции обучающегося как активного и  ответственного члена российского общества; осознание своих конституционных прав и обязанностей, уважение закона и  правопорядка; 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принятие традиционных национальных, общечеловеческих гуманистических и  демократических ценностей; 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 интересах гражданского общества, участвовать в  самоуправлении в  школе и  детско-юношеских организациях;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умение взаимодействовать с социальными институтами в соответствии с  их функциями и назначением; готовность к  гуманитарной и  волонтёрской деятельности. </w:t>
            </w:r>
          </w:p>
        </w:tc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В</w:t>
            </w:r>
            <w:r w:rsidRPr="00641051">
              <w:rPr>
                <w:rFonts w:eastAsiaTheme="minorHAnsi"/>
                <w:sz w:val="24"/>
                <w:szCs w:val="24"/>
              </w:rPr>
              <w:t>ладеть основными видами речевой деятельности: говорение: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  <w:proofErr w:type="gramEnd"/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устно излагать результаты выполненной проектной работы (объем - до 14 фраз);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>
              <w:rPr>
                <w:rFonts w:eastAsiaTheme="minorHAnsi"/>
                <w:sz w:val="24"/>
                <w:szCs w:val="24"/>
              </w:rPr>
              <w:t>А</w:t>
            </w:r>
            <w:r w:rsidRPr="00641051">
              <w:rPr>
                <w:rFonts w:eastAsiaTheme="minorHAnsi"/>
                <w:sz w:val="24"/>
                <w:szCs w:val="24"/>
              </w:rPr>
              <w:t>удирование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: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аудирования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до 2,5 минут);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</w:t>
            </w:r>
            <w:r w:rsidRPr="00641051">
              <w:rPr>
                <w:rFonts w:eastAsiaTheme="minorHAnsi"/>
                <w:sz w:val="24"/>
                <w:szCs w:val="24"/>
              </w:rPr>
              <w:t>мысловое чтение: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читать про себя и понимать несложные аутентичные тексты разного вида, жанра и стиля,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>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D7704C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читать про себя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несплошные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тексты (таблицы, диаграммы, графики и другие) и понимать представленную в них информацию;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</w:t>
            </w:r>
            <w:r w:rsidRPr="00641051">
              <w:rPr>
                <w:rFonts w:eastAsiaTheme="minorHAnsi"/>
                <w:sz w:val="24"/>
                <w:szCs w:val="24"/>
              </w:rPr>
              <w:t>исьменная речь: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130 слов);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владеть фонетическими навыками: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различать на слух, без ошибок,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>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владеть орфографическими навыками: правильно писать изученные слова;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владеть пунктуационными навыками: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распознавать и употреблять в устной и письменной речи: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родственные слова, образованные с использованием аффиксации: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глаголы при помощи префиксов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dis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mis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re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over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under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- и суффиксов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ize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имена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существительные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помощи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префиксов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im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>суффиксов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ance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/-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ence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er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/-or,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ing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ist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ity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ment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-ness,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sion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/-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tion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-ship;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имена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прилагательные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помощи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префиксов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im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-, inter-, non-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суффиксов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-able/-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ible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-al,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ed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-ese,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ful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ian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/-an,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ing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ish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ive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-less,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ly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ous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-y;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наречия при помощи префиксов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un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-/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im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- и суффикса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ly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числительные при помощи суффиксов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teen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ty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с использованием словосложения: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сложные существительные путем соединения основ существительных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football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сложные существительные путем соединения основы прилагательного с основой существительного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bluebell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сложные существительные путем соединения основ существительных с предлогом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father-in-law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сложные прилагательные путем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blue-eyed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eight-legged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proofErr w:type="gramStart"/>
            <w:r w:rsidRPr="00641051">
              <w:rPr>
                <w:rFonts w:eastAsiaTheme="minorHAnsi"/>
                <w:sz w:val="24"/>
                <w:szCs w:val="24"/>
              </w:rPr>
              <w:t>сложных</w:t>
            </w:r>
            <w:proofErr w:type="gramEnd"/>
            <w:r w:rsidRPr="00641051">
              <w:rPr>
                <w:rFonts w:eastAsiaTheme="minorHAnsi"/>
                <w:sz w:val="24"/>
                <w:szCs w:val="24"/>
              </w:rPr>
              <w:t xml:space="preserve"> прилагательные путем соединения наречия с основой причастия II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well-behaved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сложные прилагательные путем соединения основы прилагательного с основой причастия I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nice-looking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С </w:t>
            </w:r>
            <w:r w:rsidRPr="00641051">
              <w:rPr>
                <w:rFonts w:eastAsiaTheme="minorHAnsi"/>
                <w:sz w:val="24"/>
                <w:szCs w:val="24"/>
              </w:rPr>
              <w:t>использованием конверсии: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образование имен существительных от неопределенных форм глаголов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run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a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run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имен существительных от прилагательных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rich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people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the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rich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глаголов от имен существительных (a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hand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hand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глаголов от имен прилагательных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cool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cool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и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excited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exciting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распознавать и употреблять в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 xml:space="preserve">устной и письменной </w:t>
            </w:r>
            <w:proofErr w:type="gramStart"/>
            <w:r w:rsidRPr="00641051">
              <w:rPr>
                <w:rFonts w:eastAsiaTheme="minorHAnsi"/>
                <w:sz w:val="24"/>
                <w:szCs w:val="24"/>
              </w:rPr>
              <w:t>речи</w:t>
            </w:r>
            <w:proofErr w:type="gramEnd"/>
            <w:r w:rsidRPr="00641051">
              <w:rPr>
                <w:rFonts w:eastAsiaTheme="minorHAnsi"/>
                <w:sz w:val="24"/>
                <w:szCs w:val="24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Р</w:t>
            </w:r>
            <w:r w:rsidRPr="00641051">
              <w:rPr>
                <w:rFonts w:eastAsiaTheme="minorHAnsi"/>
                <w:sz w:val="24"/>
                <w:szCs w:val="24"/>
              </w:rPr>
              <w:t>аспознавать и употреблять в устной и письменной речи: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предложения, в том числе с несколькими обстоятельствами, следующими в определенном порядке;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предложения с </w:t>
            </w:r>
            <w:proofErr w:type="gramStart"/>
            <w:r w:rsidRPr="00641051">
              <w:rPr>
                <w:rFonts w:eastAsiaTheme="minorHAnsi"/>
                <w:sz w:val="24"/>
                <w:szCs w:val="24"/>
              </w:rPr>
              <w:t>начальным</w:t>
            </w:r>
            <w:proofErr w:type="gram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предложения с </w:t>
            </w:r>
            <w:proofErr w:type="gramStart"/>
            <w:r w:rsidRPr="00641051">
              <w:rPr>
                <w:rFonts w:eastAsiaTheme="minorHAnsi"/>
                <w:sz w:val="24"/>
                <w:szCs w:val="24"/>
              </w:rPr>
              <w:t>начальным</w:t>
            </w:r>
            <w:proofErr w:type="gram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There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+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look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seem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feel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предложения со сложным дополнением -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Complex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Object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сложносочиненные предложения с сочинительными союзами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and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but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or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сложноподчиненные предложения с союзами и союзными словами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because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if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when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where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what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why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how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сложноподчиненные предложения с определительными придаточными с союзными словами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which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that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  <w:proofErr w:type="gramEnd"/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сложноподчиненные предложения с союзными словами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whoever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whatever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however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whenever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условные предложения с глаголами в изъявительном наклонении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Conditional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0,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Conditional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I) и с глаголами в сослагательном наклонении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Conditional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II);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все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типы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вопросительных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предложений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(</w:t>
            </w:r>
            <w:r w:rsidRPr="00641051">
              <w:rPr>
                <w:rFonts w:eastAsiaTheme="minorHAnsi"/>
                <w:sz w:val="24"/>
                <w:szCs w:val="24"/>
              </w:rPr>
              <w:t>общий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>специальный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альтернативный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разделительный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вопросы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Present/Past/Future Simple Tense, Present/Past Continuous Tense, Present/Past Perfect Tense, Present Perfect Continuous Tense);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модальные глаголы в косвенной речи в настоящем и прошедшем времени;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предложения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с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конструкциями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as ... as, not so ... as, both ... and ..., either ... or, neither ... nor;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предложения с I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wish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конструкции с глаголами на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: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love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hate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doing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конструкции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с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глаголами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to stop, to remember, to forget (</w:t>
            </w:r>
            <w:r w:rsidRPr="00641051">
              <w:rPr>
                <w:rFonts w:eastAsiaTheme="minorHAnsi"/>
                <w:sz w:val="24"/>
                <w:szCs w:val="24"/>
              </w:rPr>
              <w:t>разница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значении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to stop doing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to stop to do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конструкция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It takes me ... to do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конструкция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used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+ инфинитив глагола;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конструкции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be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/get used to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be/get used to doing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конструкции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I prefer, I'd prefer, I'd rather prefer, </w:t>
            </w:r>
            <w:r w:rsidRPr="00641051">
              <w:rPr>
                <w:rFonts w:eastAsiaTheme="minorHAnsi"/>
                <w:sz w:val="24"/>
                <w:szCs w:val="24"/>
              </w:rPr>
              <w:t>выражающие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предпочтение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также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конструкций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I'd rather, You'd better;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подлежащее, выраженное собирательным существительным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family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police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), и его согласование со сказуемым;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Future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Simple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Tense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Future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Continuous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Tense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Perfect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Tense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Perfect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Continuous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Tense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Future-in-the-Past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Tense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 и наиболее употребительных формах страдательного залога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Simple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Passive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Perfect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Passive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конструкция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to be going to, </w:t>
            </w:r>
            <w:r w:rsidRPr="00641051">
              <w:rPr>
                <w:rFonts w:eastAsiaTheme="minorHAnsi"/>
                <w:sz w:val="24"/>
                <w:szCs w:val="24"/>
              </w:rPr>
              <w:t>формы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Future Simple Tense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Present Continuous Tense </w:t>
            </w:r>
            <w:r w:rsidRPr="00641051">
              <w:rPr>
                <w:rFonts w:eastAsiaTheme="minorHAnsi"/>
                <w:sz w:val="24"/>
                <w:szCs w:val="24"/>
              </w:rPr>
              <w:t>для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выражения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будущего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действия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>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lastRenderedPageBreak/>
              <w:t xml:space="preserve">- </w:t>
            </w:r>
            <w:r>
              <w:rPr>
                <w:rFonts w:eastAsiaTheme="minorHAnsi"/>
                <w:sz w:val="24"/>
                <w:szCs w:val="24"/>
              </w:rPr>
              <w:t>м</w:t>
            </w:r>
            <w:r w:rsidRPr="00641051">
              <w:rPr>
                <w:rFonts w:eastAsiaTheme="minorHAnsi"/>
                <w:sz w:val="24"/>
                <w:szCs w:val="24"/>
              </w:rPr>
              <w:t>одальные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глаголы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их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эквиваленты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(can/be able to, could, must/have to, may, might, should, shall, would, will, need);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неличные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формы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глагола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- </w:t>
            </w:r>
            <w:r w:rsidRPr="00641051">
              <w:rPr>
                <w:rFonts w:eastAsiaTheme="minorHAnsi"/>
                <w:sz w:val="24"/>
                <w:szCs w:val="24"/>
              </w:rPr>
              <w:t>инфинитив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герундий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причастие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(Participle I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Participle II), </w:t>
            </w:r>
            <w:r w:rsidRPr="00641051">
              <w:rPr>
                <w:rFonts w:eastAsiaTheme="minorHAnsi"/>
                <w:sz w:val="24"/>
                <w:szCs w:val="24"/>
              </w:rPr>
              <w:t>причастия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функции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определения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(Participle I - a playing child, Participle II - a written text);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определенный, неопределенный и нулевой артикли;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имена существительные во множественном числе, </w:t>
            </w:r>
            <w:proofErr w:type="gramStart"/>
            <w:r w:rsidRPr="00641051">
              <w:rPr>
                <w:rFonts w:eastAsiaTheme="minorHAnsi"/>
                <w:sz w:val="24"/>
                <w:szCs w:val="24"/>
              </w:rPr>
              <w:t>образованных</w:t>
            </w:r>
            <w:proofErr w:type="gramEnd"/>
            <w:r w:rsidRPr="00641051">
              <w:rPr>
                <w:rFonts w:eastAsiaTheme="minorHAnsi"/>
                <w:sz w:val="24"/>
                <w:szCs w:val="24"/>
              </w:rPr>
              <w:t xml:space="preserve"> по правилу, и исключения;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неисчисляемые имена существительные, имеющие форму только множественного числа;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притяжательный падеж имен существительных;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порядок следования нескольких прилагательных (мнение - размер - возраст - цвет - происхождение);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слова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выражающие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количество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(many/much, little/a little, few/a few, a lot of);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  <w:proofErr w:type="gramEnd"/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неопределенные местоимения и их производные, отрицательные местоимения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none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no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и производные последнего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nobody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nothing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, и другие);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количественные и порядковые числительные;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предлоги места, времени, направления, предлоги, употребляемые с глаголами в страдательном залоге;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владеть социокультурными знаниями и умениями: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 xml:space="preserve">знать/понимать речевые различия в ситуациях официального и неофициального общения в рамках тематического содержания речи и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>использовать лексико-грамматические средства с учетом этих различий;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      </w:r>
          </w:p>
          <w:p w:rsidR="00D7704C" w:rsidRPr="00641051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Г</w:t>
            </w:r>
            <w:r w:rsidRPr="00641051">
              <w:rPr>
                <w:rFonts w:eastAsiaTheme="minorHAnsi"/>
                <w:sz w:val="24"/>
                <w:szCs w:val="24"/>
              </w:rPr>
              <w:t>оворение: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proofErr w:type="gramStart"/>
            <w:r w:rsidRPr="00641051">
              <w:rPr>
                <w:rFonts w:eastAsiaTheme="minorHAnsi"/>
                <w:sz w:val="24"/>
                <w:szCs w:val="24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  <w:proofErr w:type="gramEnd"/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устно излагать результаты выполненной проектной работы (объем - 14 - 15 фраз);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аудирование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 xml:space="preserve">основного содержания, с пониманием нужной/интересующей/запрашиваемой информации (время звучания текста/текстов для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аудирования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до 2,5 минут);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смысловое чтение: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читать про себя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несплошные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письменная речь: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>результаты выполненной проектной работы (объем - до 180 слов);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владеть фонетическими навыками: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владеть орфографическими навыками: правильно писать изученные слова;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владеть пунктуационными навыками: использовать запятую при перечислении, обращении и при выделении вводных слов;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апостроф, точку, вопросительный и восклицательный знаки;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распознавать и употреблять в устной и письменной речи: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родственные слова,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>образованные с использованием аффиксации: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глаголы при помощи префиксов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dis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mis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re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over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under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- и суффиксов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ize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en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имена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существительные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помощи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префиксов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im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il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-/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ir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суффиксов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ance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/-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ence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er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/-or,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ing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ist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ity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ment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-ness,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sion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/-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tion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-ship;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имена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прилагательные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помощи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префиксов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im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il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-/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ir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-, inter-, non-, post-, pre-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суффиксов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-able/-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ible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-al,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ed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-ese, -fill,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ian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/-an,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ical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ing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ish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ive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-less,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ly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ous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, -y;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наречия при помощи префиксов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un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-/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im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-,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-/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- и суффикса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ly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числительные при помощи суффиксов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teen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ty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,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 использованием словосложения: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сложные существительные путем соединения основ существительных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football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сложные существительные путем соединения основы прилагательного с основой существительного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bluebell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сложные существительные путем соединения основ существительных с предлогом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father-in-law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сложные прилагательные путем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blue-eyed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eight-legged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сложные прилагательные путем соединения наречия с основой причастия II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well-behaved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сложные прилагательные путем соединения основы прилагательного с основой причастия I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nice-looking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 использованием конверсии: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образование имен существительных от неопределенных форм глаголов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run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a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run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имен существительных от прилагательных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rich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people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the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rich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lastRenderedPageBreak/>
              <w:t xml:space="preserve">глаголов от имен существительных (a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hand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hand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глаголов от имен прилагательных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cool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cool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и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excited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exciting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распознавать и употреблять в устной и письменной </w:t>
            </w:r>
            <w:proofErr w:type="gramStart"/>
            <w:r w:rsidRPr="00641051">
              <w:rPr>
                <w:rFonts w:eastAsiaTheme="minorHAnsi"/>
                <w:sz w:val="24"/>
                <w:szCs w:val="24"/>
              </w:rPr>
              <w:t>речи</w:t>
            </w:r>
            <w:proofErr w:type="gramEnd"/>
            <w:r w:rsidRPr="00641051">
              <w:rPr>
                <w:rFonts w:eastAsiaTheme="minorHAnsi"/>
                <w:sz w:val="24"/>
                <w:szCs w:val="24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распознавать и употреблять в устной и письменной речи: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предложения, в том числе с несколькими обстоятельствами, следующими в определенном порядке;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предложения с </w:t>
            </w:r>
            <w:proofErr w:type="gramStart"/>
            <w:r w:rsidRPr="00641051">
              <w:rPr>
                <w:rFonts w:eastAsiaTheme="minorHAnsi"/>
                <w:sz w:val="24"/>
                <w:szCs w:val="24"/>
              </w:rPr>
              <w:t>начальным</w:t>
            </w:r>
            <w:proofErr w:type="gram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предложения с </w:t>
            </w:r>
            <w:proofErr w:type="gramStart"/>
            <w:r w:rsidRPr="00641051">
              <w:rPr>
                <w:rFonts w:eastAsiaTheme="minorHAnsi"/>
                <w:sz w:val="24"/>
                <w:szCs w:val="24"/>
              </w:rPr>
              <w:t>начальным</w:t>
            </w:r>
            <w:proofErr w:type="gram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There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+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look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seem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feel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предложения со сложным подлежащим -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Complex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Subject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предложения со сложным дополнением -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Complex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Object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сложносочиненные предложения с сочинительными союзами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and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but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or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сложноподчиненные предложения с союзами и союзными словами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because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if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when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where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what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why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how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proofErr w:type="gramStart"/>
            <w:r w:rsidRPr="00641051">
              <w:rPr>
                <w:rFonts w:eastAsiaTheme="minorHAnsi"/>
                <w:sz w:val="24"/>
                <w:szCs w:val="24"/>
              </w:rPr>
              <w:t xml:space="preserve">сложноподчиненные предложения с определительными придаточными с союзными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 xml:space="preserve">словами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which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that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  <w:proofErr w:type="gramEnd"/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сложноподчиненные предложения с союзными словами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whoever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whatever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however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whenever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условные предложения с глаголами в изъявительном наклонении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Conditional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0,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Conditional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I) и с глаголами в сослагательном наклонении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Conditional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II);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все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типы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вопросительных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предложений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(</w:t>
            </w:r>
            <w:r w:rsidRPr="00641051">
              <w:rPr>
                <w:rFonts w:eastAsiaTheme="minorHAnsi"/>
                <w:sz w:val="24"/>
                <w:szCs w:val="24"/>
              </w:rPr>
              <w:t>общий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специальный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альтернативный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разделительный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вопросы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Present/Past/Future Simple Tense, Present/Past Continuous Tense, Present/Past Perfect Tense, Present Perfect Continuous Tense);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модальные глаголы в косвенной речи в настоящем и прошедшем времени;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предложения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с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конструкциями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as ... as, not so ... as, both ... and ..., either ... or, neither ... nor;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предложения с I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wish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конструкции с глаголами на -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: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love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hate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doing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конструкции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с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глаголами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to stop, to remember, to forget (</w:t>
            </w:r>
            <w:r w:rsidRPr="00641051">
              <w:rPr>
                <w:rFonts w:eastAsiaTheme="minorHAnsi"/>
                <w:sz w:val="24"/>
                <w:szCs w:val="24"/>
              </w:rPr>
              <w:t>разница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значении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to stop doing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to stop to do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конструкция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It takes me ... to do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конструкция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used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+ инфинитив глагола;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конструкции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be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/get used to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be/get used to doing </w:t>
            </w:r>
            <w:proofErr w:type="spellStart"/>
            <w:r w:rsidRPr="00641051">
              <w:rPr>
                <w:rFonts w:eastAsiaTheme="minorHAnsi"/>
                <w:sz w:val="24"/>
                <w:szCs w:val="24"/>
                <w:lang w:val="en-US"/>
              </w:rPr>
              <w:t>smth</w:t>
            </w:r>
            <w:proofErr w:type="spellEnd"/>
            <w:r w:rsidRPr="00641051">
              <w:rPr>
                <w:rFonts w:eastAsiaTheme="minorHAnsi"/>
                <w:sz w:val="24"/>
                <w:szCs w:val="24"/>
                <w:lang w:val="en-US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конструкции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I prefer, I'd prefer, I'd rather prefer, </w:t>
            </w:r>
            <w:r w:rsidRPr="00641051">
              <w:rPr>
                <w:rFonts w:eastAsiaTheme="minorHAnsi"/>
                <w:sz w:val="24"/>
                <w:szCs w:val="24"/>
              </w:rPr>
              <w:t>выражающие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предпочтение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также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конструкций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I'd rather, You'd better;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подлежащее, выраженное собирательным существительным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family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police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), и его согласование со сказуемым;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глаголы (правильные и неправильные) в видовременных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>формах действительного залога в изъявительном наклонении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Future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Simple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Tense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Future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Continuous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Tense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Perfect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Tense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Perfect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Continuous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Tense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Future-in-the-Past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Tense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 и наиболее употребительных формах страдательного залога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Simple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Passive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Present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Perfect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Passive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конструкция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to be going to, </w:t>
            </w:r>
            <w:r w:rsidRPr="00641051">
              <w:rPr>
                <w:rFonts w:eastAsiaTheme="minorHAnsi"/>
                <w:sz w:val="24"/>
                <w:szCs w:val="24"/>
              </w:rPr>
              <w:t>формы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Future Simple Tense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Present Continuous Tense </w:t>
            </w:r>
            <w:r w:rsidRPr="00641051">
              <w:rPr>
                <w:rFonts w:eastAsiaTheme="minorHAnsi"/>
                <w:sz w:val="24"/>
                <w:szCs w:val="24"/>
              </w:rPr>
              <w:t>для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выражения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будущего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действия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>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модальные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глаголы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их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эквиваленты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(can/be able to, could, must/have to, may, might, should, shall, would, will, need);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неличные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формы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глагола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- </w:t>
            </w:r>
            <w:r w:rsidRPr="00641051">
              <w:rPr>
                <w:rFonts w:eastAsiaTheme="minorHAnsi"/>
                <w:sz w:val="24"/>
                <w:szCs w:val="24"/>
              </w:rPr>
              <w:t>инфинитив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герундий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причастие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(Participle I </w:t>
            </w:r>
            <w:r w:rsidRPr="00641051">
              <w:rPr>
                <w:rFonts w:eastAsiaTheme="minorHAnsi"/>
                <w:sz w:val="24"/>
                <w:szCs w:val="24"/>
              </w:rPr>
              <w:t>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Participle II), </w:t>
            </w:r>
            <w:r w:rsidRPr="00641051">
              <w:rPr>
                <w:rFonts w:eastAsiaTheme="minorHAnsi"/>
                <w:sz w:val="24"/>
                <w:szCs w:val="24"/>
              </w:rPr>
              <w:t>причастия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в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функции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определения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(Participle I - a playing child, Participle II - a written text);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определенный, неопределенный и нулевой артикли;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имена существительные во множественном числе, </w:t>
            </w:r>
            <w:proofErr w:type="gramStart"/>
            <w:r w:rsidRPr="00641051">
              <w:rPr>
                <w:rFonts w:eastAsiaTheme="minorHAnsi"/>
                <w:sz w:val="24"/>
                <w:szCs w:val="24"/>
              </w:rPr>
              <w:t>образованных</w:t>
            </w:r>
            <w:proofErr w:type="gramEnd"/>
            <w:r w:rsidRPr="00641051">
              <w:rPr>
                <w:rFonts w:eastAsiaTheme="minorHAnsi"/>
                <w:sz w:val="24"/>
                <w:szCs w:val="24"/>
              </w:rPr>
              <w:t xml:space="preserve"> по правилу, и исключения;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неисчисляемые имена существительные, имеющие форму только множественного числа;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притяжательный падеж имен существительных;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порядок следования нескольких прилагательных (мнение - размер - возраст - цвет - происхождение);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слова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, </w:t>
            </w:r>
            <w:r w:rsidRPr="00641051">
              <w:rPr>
                <w:rFonts w:eastAsiaTheme="minorHAnsi"/>
                <w:sz w:val="24"/>
                <w:szCs w:val="24"/>
              </w:rPr>
              <w:t>выражающие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r w:rsidRPr="00641051">
              <w:rPr>
                <w:rFonts w:eastAsiaTheme="minorHAnsi"/>
                <w:sz w:val="24"/>
                <w:szCs w:val="24"/>
              </w:rPr>
              <w:t>количество</w:t>
            </w:r>
            <w:r w:rsidRPr="00641051">
              <w:rPr>
                <w:rFonts w:eastAsiaTheme="minorHAnsi"/>
                <w:sz w:val="24"/>
                <w:szCs w:val="24"/>
                <w:lang w:val="en-US"/>
              </w:rPr>
              <w:t xml:space="preserve"> (many/much, little/a little, few/a few, a lot of);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proofErr w:type="gramStart"/>
            <w:r w:rsidRPr="00641051">
              <w:rPr>
                <w:rFonts w:eastAsiaTheme="minorHAnsi"/>
                <w:sz w:val="24"/>
                <w:szCs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  <w:proofErr w:type="gramEnd"/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lastRenderedPageBreak/>
              <w:t xml:space="preserve">неопределенные местоимения и их производные, отрицательные местоимения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none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no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и производные последнего (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nobody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nothing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>, и другие);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количественные и порядковые числительные;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предлоги места, времени, направления, предлоги, употребляемые с глаголами в страдательном залоге;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владеть социокультурными знаниями и умениями: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проявлять уважение к иной культуре, соблюдать нормы вежливости в межкультурном общении;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описание/перифраз/толкование, при чтении 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аудировании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- языковую и контекстуальную догадку;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владеть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метапредметными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умениями, позволяющими </w:t>
            </w:r>
            <w:r w:rsidRPr="00641051">
              <w:rPr>
                <w:rFonts w:eastAsiaTheme="minorHAnsi"/>
                <w:sz w:val="24"/>
                <w:szCs w:val="24"/>
              </w:rPr>
              <w:lastRenderedPageBreak/>
              <w:t>совершенствовать учебную деятельность по овладению иностранным языком;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D7704C" w:rsidRPr="00641051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 xml:space="preserve">участвовать в учебно-исследовательской, проектной деятельности предметного и </w:t>
            </w:r>
            <w:proofErr w:type="spellStart"/>
            <w:r w:rsidRPr="00641051">
              <w:rPr>
                <w:rFonts w:eastAsiaTheme="minorHAnsi"/>
                <w:sz w:val="24"/>
                <w:szCs w:val="24"/>
              </w:rPr>
              <w:t>межпредметного</w:t>
            </w:r>
            <w:proofErr w:type="spellEnd"/>
            <w:r w:rsidRPr="00641051">
              <w:rPr>
                <w:rFonts w:eastAsiaTheme="minorHAnsi"/>
                <w:sz w:val="24"/>
                <w:szCs w:val="24"/>
              </w:rPr>
              <w:t xml:space="preserve"> характера с использованием материалов на английском языке и применением информационно-коммуникационных технологий;</w:t>
            </w:r>
          </w:p>
          <w:p w:rsidR="00D7704C" w:rsidRPr="000251F3" w:rsidRDefault="00D7704C" w:rsidP="006541B8">
            <w:pPr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 w:rsidRPr="00641051">
              <w:rPr>
                <w:rFonts w:eastAsiaTheme="minorHAnsi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</w:tr>
      <w:tr w:rsidR="00D7704C" w:rsidTr="006541B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04C" w:rsidRDefault="00D7704C" w:rsidP="006541B8">
            <w:pPr>
              <w:pStyle w:val="Default"/>
              <w:jc w:val="both"/>
              <w:rPr>
                <w:spacing w:val="2"/>
                <w:shd w:val="clear" w:color="auto" w:fill="FFFFFF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</w:rPr>
              <w:t>ОК</w:t>
            </w:r>
            <w:proofErr w:type="gramEnd"/>
            <w:r>
              <w:rPr>
                <w:rFonts w:eastAsiaTheme="minorHAnsi"/>
                <w:sz w:val="24"/>
                <w:szCs w:val="24"/>
              </w:rPr>
              <w:t xml:space="preserve"> 4. </w:t>
            </w:r>
          </w:p>
          <w:p w:rsidR="00D7704C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A9493B">
              <w:rPr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D7704C" w:rsidRDefault="00D7704C" w:rsidP="006541B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Патриотического воспитания: - </w:t>
            </w: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российской гражданской идентичности, патриотизма, уважения к  своему народу, чувства ответственности перед Родиной, гордости за свой край, свою Родину, свой язык и  культуру, прошлое и  настоящее многонационального народа России; ценностное отношение к государственным символам, историческому и  природному наследию, памятникам, традициям народов России и  страны/стран изучаемого языка; достижениям России и  страны/стран изучаемого </w:t>
            </w:r>
            <w:r>
              <w:rPr>
                <w:sz w:val="24"/>
                <w:szCs w:val="24"/>
              </w:rPr>
              <w:lastRenderedPageBreak/>
              <w:t xml:space="preserve">языка в  науке, искусстве, спорте, технологиях, труде; 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идейная убеждённость, готовность к служению и защите Отечества, ответственность за его судьбу. В части духовно-нравственного воспитания: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осознание духовных ценностей российского народа; </w:t>
            </w: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нравственного сознания, этического поведения; способность оценивать ситуацию и  принимать осознанные решения, ориентируясь на морально-нравственные нормы и  ценности; 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осознание личного вклада в построение устойчивого будущего; ответственное отношение к  своим родителям, созданию семьи на основе осознанного принятия ценностей семейной жизни в  соответствии с  традициями народов России. Эстетического воспитания: эстетическое отношение к  миру, включая эстетику быта, научного и  технического творчества, спорта, труда, общественных отношений; способность воспринимать различные виды искусства, традиции и  творчество своего и  других народов, приобщаться к  ценностям мировой культуры через источники информации на иностранном (английском) языке, ощущать эмоциональное воздействие искусства; убеждённость в  значимости для личности и  общества отечественного и  мирового искусства, этнических культурных традиций и народного творчества; стремление к  лучшему осознанию культуры своего народа и  готовность содействовать ознакомлению с  ней представителей других стран</w:t>
            </w:r>
          </w:p>
        </w:tc>
        <w:tc>
          <w:tcPr>
            <w:tcW w:w="3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04C" w:rsidRDefault="00D7704C" w:rsidP="006541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04C" w:rsidTr="006541B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04C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eastAsiaTheme="minorHAnsi"/>
                <w:sz w:val="24"/>
                <w:szCs w:val="24"/>
              </w:rPr>
              <w:t xml:space="preserve"> 6. </w:t>
            </w:r>
          </w:p>
          <w:p w:rsidR="00D7704C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A9493B">
              <w:rPr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D7704C" w:rsidRPr="00D7704C" w:rsidRDefault="00D7704C" w:rsidP="006541B8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04C" w:rsidRDefault="00D7704C" w:rsidP="006541B8">
            <w:pPr>
              <w:pStyle w:val="Default"/>
              <w:jc w:val="both"/>
            </w:pPr>
            <w:r>
              <w:t xml:space="preserve">Готовность к  самовыражению в  разных видах искусства, стремление проявлять качества творческой личности. Физического воспитания: </w:t>
            </w:r>
            <w:proofErr w:type="spellStart"/>
            <w:r>
              <w:t>сформированность</w:t>
            </w:r>
            <w:proofErr w:type="spellEnd"/>
            <w:r>
              <w:t xml:space="preserve"> здорового и  безопасного образа жизни, ответственного отношения к  своему здоровью; потребность в  физическом совершенствовании, занятиях спортивно-оздоровительной деятельностью; активное неприятие вредных привычек и иных форм причинения вреда физическому и  психическому здоровью. </w:t>
            </w:r>
          </w:p>
          <w:p w:rsidR="00D7704C" w:rsidRDefault="00D7704C" w:rsidP="006541B8">
            <w:pPr>
              <w:pStyle w:val="Default"/>
              <w:jc w:val="both"/>
            </w:pPr>
            <w:proofErr w:type="gramStart"/>
            <w:r>
              <w:t>В части трудового воспитания: готовность к труду, осознание ценности мастерства, трудолюбие; готовность к  активной деятельности технологической и  социальной направленности, способность инициировать, планировать и  самостоятельно выполнять такую деятельность; интерес к  различным сферам профессиональной деятельности, умение совершать осознанный выбор будущей профессии и  реализовывать собственные жизненные планы, осознание возможностей самореализации средствами иностранного (английского) языка;</w:t>
            </w:r>
            <w:proofErr w:type="gramEnd"/>
            <w:r>
              <w:t xml:space="preserve"> готовность и  способность к  образованию и  самообразованию на протяжении всей жизни, в  том числе с  использованием изучаемого иностранного языка.</w:t>
            </w:r>
          </w:p>
          <w:p w:rsidR="00D7704C" w:rsidRDefault="00D7704C" w:rsidP="006541B8">
            <w:pPr>
              <w:pStyle w:val="Default"/>
              <w:jc w:val="both"/>
            </w:pPr>
            <w:r>
              <w:t xml:space="preserve">В части экологического воспитания: </w:t>
            </w:r>
          </w:p>
          <w:p w:rsidR="00D7704C" w:rsidRDefault="00D7704C" w:rsidP="006541B8">
            <w:pPr>
              <w:pStyle w:val="Default"/>
              <w:jc w:val="both"/>
            </w:pPr>
            <w:proofErr w:type="gramStart"/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экологической культуры, понимание влияния социально-экономических процессов на состояние природной и  социальной среды, осознание глобального характера экологических проблем; планирование и осуществление действий в окружающей среде </w:t>
            </w:r>
            <w:r>
              <w:lastRenderedPageBreak/>
              <w:t xml:space="preserve">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направленности. </w:t>
            </w:r>
            <w:proofErr w:type="gramEnd"/>
          </w:p>
          <w:p w:rsidR="00D7704C" w:rsidRDefault="00D7704C" w:rsidP="006541B8">
            <w:pPr>
              <w:pStyle w:val="Default"/>
              <w:jc w:val="both"/>
              <w:rPr>
                <w:rFonts w:eastAsia="Times New Roman"/>
                <w:color w:val="auto"/>
              </w:rPr>
            </w:pPr>
            <w:r>
              <w:t xml:space="preserve">Ценности научного познания: - </w:t>
            </w: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  общественной практики, основанного на диалоге культур, способствующего осознанию своего места в  поликультурном мире; совершенствование языковой и  читательской культуры как средства взаимодействия между людьми и познания мира</w:t>
            </w:r>
          </w:p>
        </w:tc>
        <w:tc>
          <w:tcPr>
            <w:tcW w:w="3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04C" w:rsidRDefault="00D7704C" w:rsidP="006541B8">
            <w:pPr>
              <w:pStyle w:val="Default"/>
              <w:jc w:val="both"/>
              <w:rPr>
                <w:rFonts w:eastAsia="Times New Roman"/>
                <w:color w:val="auto"/>
              </w:rPr>
            </w:pPr>
          </w:p>
        </w:tc>
      </w:tr>
      <w:tr w:rsidR="00D7704C" w:rsidTr="006541B8">
        <w:trPr>
          <w:trHeight w:val="21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lastRenderedPageBreak/>
              <w:t xml:space="preserve">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C619CC">
              <w:rPr>
                <w:sz w:val="24"/>
                <w:szCs w:val="24"/>
              </w:rPr>
              <w:t xml:space="preserve">9. 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A9493B">
              <w:rPr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D7704C" w:rsidRPr="00D7704C" w:rsidRDefault="00D7704C" w:rsidP="006541B8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Осознание ценности научной деятельности, готовность осуществлять проектную и исследовательскую деятельность индивидуально и в группе, в том числе с использованием изучаемого иностранного (английского) языка. 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 обучающихся совершенствуется эмоциональный интеллект, предполагающий </w:t>
            </w: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: 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  себе; саморегулирования, включающего самоконтроль, умение принимать ответственность за своё поведение, способность адаптироваться к  эмоциональным изменениям и  проявлять гибкость, быть </w:t>
            </w:r>
            <w:r>
              <w:rPr>
                <w:sz w:val="24"/>
                <w:szCs w:val="24"/>
              </w:rPr>
              <w:lastRenderedPageBreak/>
              <w:t>открытым новому;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внутренней мотивации, включающей стремление к  достижению цели и успеху, оптимизм, инициативность, умение действовать, исходя из своих возможностей; </w:t>
            </w:r>
            <w:proofErr w:type="spellStart"/>
            <w:r>
              <w:rPr>
                <w:sz w:val="24"/>
                <w:szCs w:val="24"/>
              </w:rPr>
              <w:t>эмпатии</w:t>
            </w:r>
            <w:proofErr w:type="spellEnd"/>
            <w:r>
              <w:rPr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  сочувствию и  сопереживанию; социальных навыков, включающих способность выстраивать отношения с другими людьми, в том числе с представителями страны/стран изучаемого языка, заботиться, проявлять интерес и  разрешать конфликты.</w:t>
            </w:r>
            <w:proofErr w:type="gramEnd"/>
          </w:p>
        </w:tc>
        <w:tc>
          <w:tcPr>
            <w:tcW w:w="3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04C" w:rsidRDefault="00D7704C" w:rsidP="006541B8">
            <w:pPr>
              <w:adjustRightInd w:val="0"/>
              <w:ind w:firstLine="1"/>
              <w:jc w:val="both"/>
              <w:rPr>
                <w:sz w:val="24"/>
                <w:szCs w:val="24"/>
              </w:rPr>
            </w:pPr>
          </w:p>
        </w:tc>
      </w:tr>
      <w:tr w:rsidR="00D7704C" w:rsidTr="006541B8">
        <w:trPr>
          <w:trHeight w:val="21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>ПК 1.1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A9493B">
              <w:rPr>
                <w:iCs/>
                <w:color w:val="000000"/>
                <w:sz w:val="24"/>
                <w:szCs w:val="24"/>
              </w:rPr>
              <w:t>Выполнять ввод и обработку текстовых данных.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04C" w:rsidRDefault="00D7704C" w:rsidP="006541B8">
            <w:pPr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</w:t>
            </w:r>
            <w:proofErr w:type="gramStart"/>
            <w:r>
              <w:rPr>
                <w:rFonts w:eastAsiaTheme="minorHAnsi"/>
                <w:sz w:val="24"/>
                <w:szCs w:val="24"/>
              </w:rPr>
              <w:t>литературных</w:t>
            </w:r>
            <w:proofErr w:type="gramEnd"/>
            <w:r>
              <w:rPr>
                <w:rFonts w:eastAsiaTheme="minorHAnsi"/>
                <w:sz w:val="24"/>
                <w:szCs w:val="24"/>
              </w:rPr>
              <w:t xml:space="preserve"> герое</w:t>
            </w:r>
          </w:p>
          <w:p w:rsidR="00D7704C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04C" w:rsidRDefault="00D7704C" w:rsidP="006541B8">
            <w:pPr>
              <w:adjustRightInd w:val="0"/>
              <w:ind w:firstLine="539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Распознавание и употребление в устной и письменной речи изученных морфологических форм и синтаксических конструкций английского языка.</w:t>
            </w:r>
          </w:p>
          <w:p w:rsidR="00D7704C" w:rsidRPr="009E0675" w:rsidRDefault="00D7704C" w:rsidP="006541B8">
            <w:pPr>
              <w:adjustRightInd w:val="0"/>
              <w:ind w:firstLine="539"/>
              <w:jc w:val="both"/>
              <w:rPr>
                <w:rFonts w:eastAsiaTheme="minorHAnsi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</w:t>
            </w:r>
            <w:proofErr w:type="gramEnd"/>
          </w:p>
        </w:tc>
      </w:tr>
    </w:tbl>
    <w:p w:rsidR="0072467F" w:rsidRDefault="0072467F">
      <w:pPr>
        <w:jc w:val="both"/>
        <w:rPr>
          <w:sz w:val="24"/>
        </w:rPr>
        <w:sectPr w:rsidR="0072467F">
          <w:pgSz w:w="11910" w:h="16840"/>
          <w:pgMar w:top="1080" w:right="260" w:bottom="280" w:left="900" w:header="720" w:footer="720" w:gutter="0"/>
          <w:cols w:space="720"/>
        </w:sectPr>
      </w:pPr>
    </w:p>
    <w:p w:rsidR="00D7704C" w:rsidRPr="00A95EA8" w:rsidRDefault="00D7704C" w:rsidP="00D770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A95EA8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D7704C" w:rsidRPr="007636E7" w:rsidRDefault="00D7704C" w:rsidP="00D77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u w:val="single"/>
        </w:rPr>
      </w:pPr>
      <w:r w:rsidRPr="00A95EA8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38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89"/>
        <w:gridCol w:w="2124"/>
      </w:tblGrid>
      <w:tr w:rsidR="00D7704C" w:rsidRPr="00FB01F6" w:rsidTr="006541B8">
        <w:trPr>
          <w:trHeight w:val="351"/>
        </w:trPr>
        <w:tc>
          <w:tcPr>
            <w:tcW w:w="3970" w:type="pct"/>
            <w:vAlign w:val="center"/>
          </w:tcPr>
          <w:p w:rsidR="00D7704C" w:rsidRPr="00FB01F6" w:rsidRDefault="00D7704C" w:rsidP="006541B8">
            <w:pPr>
              <w:jc w:val="center"/>
              <w:rPr>
                <w:b/>
                <w:sz w:val="24"/>
                <w:szCs w:val="24"/>
              </w:rPr>
            </w:pPr>
            <w:r w:rsidRPr="00FB01F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30" w:type="pct"/>
            <w:vAlign w:val="center"/>
          </w:tcPr>
          <w:p w:rsidR="00D7704C" w:rsidRPr="00FB01F6" w:rsidRDefault="00D7704C" w:rsidP="006541B8">
            <w:pPr>
              <w:jc w:val="center"/>
              <w:rPr>
                <w:b/>
                <w:iCs/>
                <w:sz w:val="24"/>
                <w:szCs w:val="24"/>
              </w:rPr>
            </w:pPr>
            <w:r w:rsidRPr="00FB01F6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7704C" w:rsidRPr="00FB01F6" w:rsidTr="006541B8">
        <w:trPr>
          <w:trHeight w:val="318"/>
        </w:trPr>
        <w:tc>
          <w:tcPr>
            <w:tcW w:w="3970" w:type="pct"/>
            <w:vAlign w:val="center"/>
          </w:tcPr>
          <w:p w:rsidR="00D7704C" w:rsidRPr="00FB01F6" w:rsidRDefault="00D7704C" w:rsidP="006541B8">
            <w:pPr>
              <w:rPr>
                <w:b/>
                <w:sz w:val="24"/>
                <w:szCs w:val="24"/>
              </w:rPr>
            </w:pPr>
            <w:r w:rsidRPr="00FB01F6">
              <w:rPr>
                <w:b/>
                <w:sz w:val="24"/>
                <w:szCs w:val="24"/>
              </w:rPr>
              <w:t>Объем рабочей программы  дисциплины</w:t>
            </w:r>
          </w:p>
        </w:tc>
        <w:tc>
          <w:tcPr>
            <w:tcW w:w="1030" w:type="pct"/>
            <w:vAlign w:val="center"/>
          </w:tcPr>
          <w:p w:rsidR="00D7704C" w:rsidRPr="00FB01F6" w:rsidRDefault="00D7704C" w:rsidP="006541B8">
            <w:pPr>
              <w:jc w:val="center"/>
              <w:rPr>
                <w:b/>
                <w:iCs/>
                <w:sz w:val="24"/>
                <w:szCs w:val="24"/>
              </w:rPr>
            </w:pPr>
            <w:r w:rsidRPr="00FB01F6">
              <w:rPr>
                <w:b/>
                <w:iCs/>
                <w:sz w:val="24"/>
                <w:szCs w:val="24"/>
              </w:rPr>
              <w:t>1</w:t>
            </w:r>
            <w:r>
              <w:rPr>
                <w:b/>
                <w:iCs/>
                <w:sz w:val="24"/>
                <w:szCs w:val="24"/>
              </w:rPr>
              <w:t>22</w:t>
            </w:r>
          </w:p>
        </w:tc>
      </w:tr>
      <w:tr w:rsidR="00D7704C" w:rsidRPr="00FB01F6" w:rsidTr="006541B8">
        <w:trPr>
          <w:trHeight w:val="65"/>
        </w:trPr>
        <w:tc>
          <w:tcPr>
            <w:tcW w:w="5000" w:type="pct"/>
            <w:gridSpan w:val="2"/>
            <w:vAlign w:val="center"/>
          </w:tcPr>
          <w:p w:rsidR="00D7704C" w:rsidRPr="00FB01F6" w:rsidRDefault="00D7704C" w:rsidP="006541B8">
            <w:pPr>
              <w:rPr>
                <w:iCs/>
                <w:sz w:val="24"/>
                <w:szCs w:val="24"/>
              </w:rPr>
            </w:pPr>
            <w:r w:rsidRPr="00FB01F6">
              <w:rPr>
                <w:iCs/>
                <w:sz w:val="24"/>
                <w:szCs w:val="24"/>
              </w:rPr>
              <w:t>в том числе:</w:t>
            </w:r>
          </w:p>
        </w:tc>
      </w:tr>
      <w:tr w:rsidR="00D7704C" w:rsidRPr="00FB01F6" w:rsidTr="006541B8">
        <w:trPr>
          <w:trHeight w:val="490"/>
        </w:trPr>
        <w:tc>
          <w:tcPr>
            <w:tcW w:w="3970" w:type="pct"/>
            <w:vAlign w:val="center"/>
          </w:tcPr>
          <w:p w:rsidR="00D7704C" w:rsidRPr="00FB01F6" w:rsidRDefault="00D7704C" w:rsidP="006541B8">
            <w:pPr>
              <w:jc w:val="both"/>
              <w:rPr>
                <w:iCs/>
                <w:sz w:val="24"/>
                <w:szCs w:val="24"/>
              </w:rPr>
            </w:pPr>
            <w:r w:rsidRPr="00FB01F6">
              <w:rPr>
                <w:iCs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030" w:type="pct"/>
            <w:vAlign w:val="center"/>
          </w:tcPr>
          <w:p w:rsidR="00D7704C" w:rsidRPr="00FB01F6" w:rsidRDefault="00D7704C" w:rsidP="006541B8">
            <w:pPr>
              <w:jc w:val="center"/>
              <w:rPr>
                <w:iCs/>
                <w:sz w:val="24"/>
                <w:szCs w:val="24"/>
              </w:rPr>
            </w:pPr>
            <w:r w:rsidRPr="00FB01F6">
              <w:rPr>
                <w:iCs/>
                <w:sz w:val="24"/>
                <w:szCs w:val="24"/>
              </w:rPr>
              <w:t>-</w:t>
            </w:r>
          </w:p>
        </w:tc>
      </w:tr>
      <w:tr w:rsidR="00D7704C" w:rsidRPr="00FB01F6" w:rsidTr="006541B8">
        <w:trPr>
          <w:trHeight w:val="490"/>
        </w:trPr>
        <w:tc>
          <w:tcPr>
            <w:tcW w:w="3970" w:type="pct"/>
            <w:vAlign w:val="center"/>
          </w:tcPr>
          <w:p w:rsidR="00D7704C" w:rsidRPr="00FB01F6" w:rsidRDefault="00D7704C" w:rsidP="006541B8">
            <w:pPr>
              <w:jc w:val="both"/>
              <w:rPr>
                <w:iCs/>
                <w:sz w:val="24"/>
                <w:szCs w:val="24"/>
              </w:rPr>
            </w:pPr>
            <w:r w:rsidRPr="00FB01F6">
              <w:rPr>
                <w:iCs/>
                <w:sz w:val="24"/>
                <w:szCs w:val="24"/>
              </w:rPr>
              <w:t xml:space="preserve">лабораторно - практические занятия </w:t>
            </w:r>
          </w:p>
        </w:tc>
        <w:tc>
          <w:tcPr>
            <w:tcW w:w="1030" w:type="pct"/>
            <w:vAlign w:val="center"/>
          </w:tcPr>
          <w:p w:rsidR="00D7704C" w:rsidRPr="00FB01F6" w:rsidRDefault="00D7704C" w:rsidP="006541B8">
            <w:pPr>
              <w:jc w:val="center"/>
              <w:rPr>
                <w:iCs/>
                <w:sz w:val="24"/>
                <w:szCs w:val="24"/>
              </w:rPr>
            </w:pPr>
            <w:r w:rsidRPr="00FB01F6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20</w:t>
            </w:r>
          </w:p>
        </w:tc>
      </w:tr>
      <w:tr w:rsidR="00D7704C" w:rsidRPr="00FB01F6" w:rsidTr="006541B8">
        <w:trPr>
          <w:trHeight w:val="490"/>
        </w:trPr>
        <w:tc>
          <w:tcPr>
            <w:tcW w:w="3970" w:type="pct"/>
            <w:vAlign w:val="center"/>
          </w:tcPr>
          <w:p w:rsidR="00D7704C" w:rsidRPr="00FB01F6" w:rsidRDefault="00D7704C" w:rsidP="006541B8">
            <w:pPr>
              <w:jc w:val="both"/>
              <w:rPr>
                <w:iCs/>
                <w:sz w:val="24"/>
                <w:szCs w:val="24"/>
              </w:rPr>
            </w:pPr>
            <w:r w:rsidRPr="00FB01F6">
              <w:rPr>
                <w:i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030" w:type="pct"/>
            <w:vAlign w:val="center"/>
          </w:tcPr>
          <w:p w:rsidR="00D7704C" w:rsidRPr="00FB01F6" w:rsidRDefault="00D7704C" w:rsidP="006541B8">
            <w:pPr>
              <w:jc w:val="center"/>
              <w:rPr>
                <w:iCs/>
                <w:sz w:val="24"/>
                <w:szCs w:val="24"/>
              </w:rPr>
            </w:pPr>
            <w:r w:rsidRPr="00FB01F6">
              <w:rPr>
                <w:iCs/>
                <w:sz w:val="24"/>
                <w:szCs w:val="24"/>
              </w:rPr>
              <w:t>-</w:t>
            </w:r>
          </w:p>
        </w:tc>
      </w:tr>
      <w:tr w:rsidR="00D7704C" w:rsidRPr="00FB01F6" w:rsidTr="006541B8">
        <w:trPr>
          <w:trHeight w:val="268"/>
        </w:trPr>
        <w:tc>
          <w:tcPr>
            <w:tcW w:w="3970" w:type="pct"/>
            <w:vAlign w:val="center"/>
          </w:tcPr>
          <w:p w:rsidR="00D7704C" w:rsidRPr="00FB01F6" w:rsidRDefault="00D7704C" w:rsidP="006541B8">
            <w:pPr>
              <w:jc w:val="both"/>
              <w:rPr>
                <w:i/>
                <w:sz w:val="24"/>
                <w:szCs w:val="24"/>
              </w:rPr>
            </w:pPr>
            <w:r w:rsidRPr="00FB01F6">
              <w:rPr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FB01F6">
              <w:rPr>
                <w:iCs/>
                <w:sz w:val="24"/>
                <w:szCs w:val="24"/>
              </w:rPr>
              <w:t xml:space="preserve">в форме </w:t>
            </w:r>
            <w:r w:rsidRPr="00FB01F6">
              <w:rPr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30" w:type="pct"/>
            <w:vAlign w:val="center"/>
          </w:tcPr>
          <w:p w:rsidR="00D7704C" w:rsidRPr="00FB01F6" w:rsidRDefault="00D7704C" w:rsidP="006541B8">
            <w:pPr>
              <w:jc w:val="center"/>
              <w:rPr>
                <w:iCs/>
                <w:sz w:val="24"/>
                <w:szCs w:val="24"/>
              </w:rPr>
            </w:pPr>
            <w:r w:rsidRPr="00FB01F6">
              <w:rPr>
                <w:iCs/>
                <w:sz w:val="24"/>
                <w:szCs w:val="24"/>
              </w:rPr>
              <w:t>2</w:t>
            </w:r>
          </w:p>
        </w:tc>
      </w:tr>
    </w:tbl>
    <w:p w:rsidR="00D7704C" w:rsidRDefault="00D7704C" w:rsidP="00D7704C">
      <w:pPr>
        <w:sectPr w:rsidR="00D7704C" w:rsidSect="00A95EA8">
          <w:footnotePr>
            <w:numFmt w:val="chicago"/>
          </w:footnotePr>
          <w:pgSz w:w="11900" w:h="16840"/>
          <w:pgMar w:top="1383" w:right="1695" w:bottom="1383" w:left="845" w:header="953" w:footer="6" w:gutter="0"/>
          <w:cols w:space="720"/>
          <w:docGrid w:linePitch="299"/>
        </w:sectPr>
      </w:pPr>
    </w:p>
    <w:p w:rsidR="00D7704C" w:rsidRDefault="00D7704C" w:rsidP="00D770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</w:pPr>
      <w:r w:rsidRPr="00D003FD">
        <w:rPr>
          <w:b w:val="0"/>
        </w:rPr>
        <w:lastRenderedPageBreak/>
        <w:t>2.2. Тематический план и содержание учебной дисциплины</w:t>
      </w:r>
      <w:r w:rsidRPr="00D003FD">
        <w:rPr>
          <w:b w:val="0"/>
          <w:caps/>
        </w:rPr>
        <w:t xml:space="preserve"> «Иностранный язык»</w:t>
      </w:r>
      <w:r>
        <w:rPr>
          <w:b w:val="0"/>
          <w:caps/>
        </w:rPr>
        <w:t xml:space="preserve"> (базовый уровень)</w:t>
      </w:r>
    </w:p>
    <w:p w:rsidR="00D7704C" w:rsidRPr="00F71DCE" w:rsidRDefault="00D7704C" w:rsidP="00D7704C">
      <w:pPr>
        <w:rPr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504"/>
        <w:gridCol w:w="24"/>
        <w:gridCol w:w="12"/>
        <w:gridCol w:w="18"/>
        <w:gridCol w:w="10"/>
        <w:gridCol w:w="27"/>
        <w:gridCol w:w="6"/>
        <w:gridCol w:w="11"/>
        <w:gridCol w:w="11"/>
        <w:gridCol w:w="28"/>
        <w:gridCol w:w="9140"/>
        <w:gridCol w:w="992"/>
        <w:gridCol w:w="1418"/>
      </w:tblGrid>
      <w:tr w:rsidR="00D7704C" w:rsidRPr="00BC2662" w:rsidTr="006541B8">
        <w:trPr>
          <w:trHeight w:val="2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bookmarkStart w:id="0" w:name="_Hlk145603922"/>
            <w:r w:rsidRPr="00BC2662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 xml:space="preserve">Содержание учебного материала </w:t>
            </w:r>
            <w:r w:rsidRPr="00BC2662">
              <w:rPr>
                <w:sz w:val="23"/>
                <w:szCs w:val="23"/>
              </w:rPr>
              <w:t xml:space="preserve">(основное и профессионально-ориентированное), лабораторные и практические занятия, прикладной модуль (при наличии) </w:t>
            </w:r>
            <w:r w:rsidRPr="00BC266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2662">
              <w:rPr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D7704C" w:rsidRPr="00BC2662" w:rsidTr="006541B8">
        <w:trPr>
          <w:trHeight w:val="309"/>
        </w:trPr>
        <w:tc>
          <w:tcPr>
            <w:tcW w:w="12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Раздел 1.  Вводно коррективный 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2662"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64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Тема 1.1.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bookmarkStart w:id="1" w:name="_Hlk145429777"/>
            <w:r w:rsidRPr="00BC2662">
              <w:rPr>
                <w:b/>
                <w:bCs/>
                <w:sz w:val="24"/>
                <w:szCs w:val="24"/>
              </w:rPr>
              <w:t>Знакомство</w:t>
            </w:r>
            <w:bookmarkEnd w:id="1"/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111111"/>
                <w:sz w:val="24"/>
                <w:szCs w:val="24"/>
              </w:rPr>
            </w:pPr>
            <w:proofErr w:type="gramStart"/>
            <w:r w:rsidRPr="00BC2662">
              <w:rPr>
                <w:bCs/>
                <w:i/>
                <w:sz w:val="24"/>
                <w:szCs w:val="24"/>
              </w:rPr>
              <w:t>Лексика:</w:t>
            </w:r>
            <w:r w:rsidRPr="00BC2662">
              <w:rPr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introduce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– представлять,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allow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– позволять,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pleasure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– удовольствие,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call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– называть,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think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– думать ,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really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– действительно, </w:t>
            </w:r>
            <w:r w:rsidRPr="00BC2662">
              <w:rPr>
                <w:color w:val="111111"/>
                <w:sz w:val="24"/>
                <w:szCs w:val="24"/>
                <w:lang w:val="en-US"/>
              </w:rPr>
              <w:t>pull</w:t>
            </w:r>
            <w:r w:rsidRPr="00BC2662">
              <w:rPr>
                <w:color w:val="111111"/>
                <w:sz w:val="24"/>
                <w:szCs w:val="24"/>
              </w:rPr>
              <w:t xml:space="preserve"> </w:t>
            </w:r>
            <w:r w:rsidRPr="00BC2662">
              <w:rPr>
                <w:color w:val="111111"/>
                <w:sz w:val="24"/>
                <w:szCs w:val="24"/>
                <w:lang w:val="en-US"/>
              </w:rPr>
              <w:t>together</w:t>
            </w:r>
            <w:r w:rsidRPr="00BC2662">
              <w:rPr>
                <w:color w:val="111111"/>
                <w:sz w:val="24"/>
                <w:szCs w:val="24"/>
              </w:rPr>
              <w:t xml:space="preserve"> – сплотиться, </w:t>
            </w:r>
            <w:r w:rsidRPr="00BC2662">
              <w:rPr>
                <w:color w:val="111111"/>
                <w:sz w:val="24"/>
                <w:szCs w:val="24"/>
                <w:lang w:val="en-US"/>
              </w:rPr>
              <w:t>cheer</w:t>
            </w:r>
            <w:r w:rsidRPr="00BC2662">
              <w:rPr>
                <w:color w:val="111111"/>
                <w:sz w:val="24"/>
                <w:szCs w:val="24"/>
              </w:rPr>
              <w:t xml:space="preserve"> </w:t>
            </w:r>
            <w:r w:rsidRPr="00BC2662">
              <w:rPr>
                <w:color w:val="111111"/>
                <w:sz w:val="24"/>
                <w:szCs w:val="24"/>
                <w:lang w:val="en-US"/>
              </w:rPr>
              <w:t>up</w:t>
            </w:r>
            <w:r w:rsidRPr="00BC2662">
              <w:rPr>
                <w:color w:val="111111"/>
                <w:sz w:val="24"/>
                <w:szCs w:val="24"/>
              </w:rPr>
              <w:t xml:space="preserve"> – не унывать,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first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impression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– первое впечатление ,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relaxed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– расслабленный,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smile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– улыбаться,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self-confident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– уверенный в себе,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be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color w:val="111111"/>
                <w:sz w:val="24"/>
                <w:szCs w:val="24"/>
              </w:rPr>
              <w:t>yourself</w:t>
            </w:r>
            <w:proofErr w:type="spellEnd"/>
            <w:r w:rsidRPr="00BC2662">
              <w:rPr>
                <w:color w:val="111111"/>
                <w:sz w:val="24"/>
                <w:szCs w:val="24"/>
              </w:rPr>
              <w:t xml:space="preserve"> – быть собой и др.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1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Приветствие, прощание. Представление себя и других людей в официальной и неофициальной обстановке. Входной контроль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4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5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BC2662">
              <w:rPr>
                <w:b/>
                <w:sz w:val="24"/>
                <w:szCs w:val="24"/>
              </w:rPr>
              <w:t>Грамматика:</w:t>
            </w:r>
            <w:r w:rsidRPr="00BC2662">
              <w:rPr>
                <w:sz w:val="24"/>
                <w:szCs w:val="24"/>
              </w:rPr>
              <w:t xml:space="preserve"> Нераспространенные и распространенные простые предложения, в том числе с несколькими обстоятельствами, следующими в определенном порядке (</w:t>
            </w:r>
            <w:proofErr w:type="spellStart"/>
            <w:r w:rsidRPr="00BC2662">
              <w:rPr>
                <w:sz w:val="24"/>
                <w:szCs w:val="24"/>
              </w:rPr>
              <w:t>We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moved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to</w:t>
            </w:r>
            <w:proofErr w:type="spellEnd"/>
            <w:r w:rsidRPr="00BC2662">
              <w:rPr>
                <w:sz w:val="24"/>
                <w:szCs w:val="24"/>
              </w:rPr>
              <w:t xml:space="preserve"> a </w:t>
            </w:r>
            <w:proofErr w:type="spellStart"/>
            <w:r w:rsidRPr="00BC2662">
              <w:rPr>
                <w:sz w:val="24"/>
                <w:szCs w:val="24"/>
              </w:rPr>
              <w:t>new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house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last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year</w:t>
            </w:r>
            <w:proofErr w:type="spellEnd"/>
            <w:r w:rsidRPr="00BC2662">
              <w:rPr>
                <w:sz w:val="24"/>
                <w:szCs w:val="24"/>
              </w:rPr>
              <w:t xml:space="preserve">.) Предложения с </w:t>
            </w:r>
            <w:proofErr w:type="gramStart"/>
            <w:r w:rsidRPr="00BC2662">
              <w:rPr>
                <w:sz w:val="24"/>
                <w:szCs w:val="24"/>
              </w:rPr>
              <w:t>начальным</w:t>
            </w:r>
            <w:proofErr w:type="gram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It</w:t>
            </w:r>
            <w:proofErr w:type="spellEnd"/>
            <w:r w:rsidRPr="00BC2662">
              <w:rPr>
                <w:sz w:val="24"/>
                <w:szCs w:val="24"/>
              </w:rPr>
              <w:t xml:space="preserve">. Предложения с </w:t>
            </w:r>
            <w:proofErr w:type="gramStart"/>
            <w:r w:rsidRPr="00BC2662">
              <w:rPr>
                <w:sz w:val="24"/>
                <w:szCs w:val="24"/>
              </w:rPr>
              <w:t>начальным</w:t>
            </w:r>
            <w:proofErr w:type="gram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There</w:t>
            </w:r>
            <w:proofErr w:type="spellEnd"/>
            <w:r w:rsidRPr="00BC2662">
              <w:rPr>
                <w:sz w:val="24"/>
                <w:szCs w:val="24"/>
              </w:rPr>
              <w:t xml:space="preserve"> + </w:t>
            </w:r>
            <w:proofErr w:type="spellStart"/>
            <w:r w:rsidRPr="00BC2662">
              <w:rPr>
                <w:sz w:val="24"/>
                <w:szCs w:val="24"/>
              </w:rPr>
              <w:t>to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be</w:t>
            </w:r>
            <w:proofErr w:type="spellEnd"/>
            <w:r w:rsidRPr="00BC2662">
              <w:rPr>
                <w:sz w:val="24"/>
                <w:szCs w:val="24"/>
              </w:rPr>
              <w:t>. Предложения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с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глагольными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конструкциями</w:t>
            </w:r>
            <w:r w:rsidRPr="00BC2662">
              <w:rPr>
                <w:sz w:val="24"/>
                <w:szCs w:val="24"/>
                <w:lang w:val="en-US"/>
              </w:rPr>
              <w:t xml:space="preserve">, </w:t>
            </w:r>
            <w:r w:rsidRPr="00BC2662">
              <w:rPr>
                <w:sz w:val="24"/>
                <w:szCs w:val="24"/>
              </w:rPr>
              <w:t>содержащими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глаголы</w:t>
            </w:r>
            <w:r w:rsidRPr="00BC2662">
              <w:rPr>
                <w:sz w:val="24"/>
                <w:szCs w:val="24"/>
                <w:lang w:val="en-US"/>
              </w:rPr>
              <w:t>-</w:t>
            </w:r>
            <w:r w:rsidRPr="00BC2662">
              <w:rPr>
                <w:sz w:val="24"/>
                <w:szCs w:val="24"/>
              </w:rPr>
              <w:t>связки</w:t>
            </w:r>
            <w:r w:rsidRPr="00BC2662">
              <w:rPr>
                <w:sz w:val="24"/>
                <w:szCs w:val="24"/>
                <w:lang w:val="en-US"/>
              </w:rPr>
              <w:t xml:space="preserve"> to be, to look, to seem, to feel (He looks/seems/feels happy.).</w:t>
            </w:r>
          </w:p>
          <w:p w:rsidR="00D7704C" w:rsidRPr="00BC2662" w:rsidRDefault="00D7704C" w:rsidP="006541B8">
            <w:pPr>
              <w:suppressAutoHyphens/>
              <w:jc w:val="both"/>
              <w:rPr>
                <w:i/>
                <w:iCs/>
                <w:sz w:val="24"/>
                <w:szCs w:val="24"/>
              </w:rPr>
            </w:pPr>
            <w:r w:rsidRPr="00BC2662">
              <w:rPr>
                <w:i/>
                <w:iCs/>
                <w:sz w:val="24"/>
                <w:szCs w:val="24"/>
              </w:rPr>
              <w:t>Фонетика:</w:t>
            </w:r>
          </w:p>
          <w:p w:rsidR="00D7704C" w:rsidRPr="00BC2662" w:rsidRDefault="00D7704C" w:rsidP="006541B8">
            <w:pPr>
              <w:suppressAutoHyphens/>
              <w:jc w:val="both"/>
              <w:rPr>
                <w:rFonts w:eastAsia="Calibri"/>
                <w:i/>
                <w:sz w:val="24"/>
                <w:szCs w:val="24"/>
                <w:u w:color="000000"/>
                <w:bdr w:val="nil"/>
              </w:rPr>
            </w:pPr>
            <w:r w:rsidRPr="00BC2662">
              <w:rPr>
                <w:rFonts w:eastAsia="Calibri"/>
                <w:iCs/>
                <w:sz w:val="24"/>
                <w:szCs w:val="24"/>
                <w:u w:color="000000"/>
                <w:bdr w:val="nil"/>
              </w:rPr>
              <w:t>Правила чтения. Звуки. Транскрипция.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424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8"/>
              </w:rPr>
            </w:pPr>
            <w:r w:rsidRPr="00BC2662">
              <w:rPr>
                <w:b/>
                <w:bCs/>
                <w:sz w:val="24"/>
                <w:szCs w:val="24"/>
              </w:rPr>
              <w:t xml:space="preserve">Тема 1.2 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bookmarkStart w:id="2" w:name="_Hlk145429747"/>
            <w:r w:rsidRPr="00BC2662">
              <w:rPr>
                <w:sz w:val="24"/>
                <w:szCs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 xml:space="preserve">Переписка с зарубежными сверстниками. Социальные отношения </w:t>
            </w:r>
            <w:r w:rsidRPr="00BC2662">
              <w:rPr>
                <w:sz w:val="24"/>
                <w:szCs w:val="24"/>
              </w:rPr>
              <w:lastRenderedPageBreak/>
              <w:t>в коллективе</w:t>
            </w:r>
          </w:p>
          <w:bookmarkEnd w:id="2"/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D7704C" w:rsidRPr="00BC2662" w:rsidRDefault="00D7704C" w:rsidP="006541B8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proofErr w:type="gramStart"/>
            <w:r w:rsidRPr="00BC2662">
              <w:rPr>
                <w:i/>
                <w:iCs/>
                <w:sz w:val="24"/>
                <w:szCs w:val="24"/>
              </w:rPr>
              <w:t xml:space="preserve">Лексика: </w:t>
            </w:r>
            <w:proofErr w:type="spellStart"/>
            <w:r w:rsidRPr="00BC2662">
              <w:rPr>
                <w:sz w:val="24"/>
                <w:szCs w:val="24"/>
              </w:rPr>
              <w:t>grandparents</w:t>
            </w:r>
            <w:proofErr w:type="spellEnd"/>
            <w:r w:rsidRPr="00BC2662">
              <w:rPr>
                <w:sz w:val="24"/>
                <w:szCs w:val="24"/>
              </w:rPr>
              <w:t xml:space="preserve"> – дедушка и бабушка;, </w:t>
            </w:r>
            <w:proofErr w:type="spellStart"/>
            <w:r w:rsidRPr="00BC2662">
              <w:rPr>
                <w:sz w:val="24"/>
                <w:szCs w:val="24"/>
              </w:rPr>
              <w:t>grandfather</w:t>
            </w:r>
            <w:proofErr w:type="spellEnd"/>
            <w:r w:rsidRPr="00BC2662">
              <w:rPr>
                <w:sz w:val="24"/>
                <w:szCs w:val="24"/>
              </w:rPr>
              <w:t xml:space="preserve"> [‘</w:t>
            </w:r>
            <w:proofErr w:type="spellStart"/>
            <w:r w:rsidRPr="00BC2662">
              <w:rPr>
                <w:sz w:val="24"/>
                <w:szCs w:val="24"/>
              </w:rPr>
              <w:t>græn</w:t>
            </w:r>
            <w:proofErr w:type="spellEnd"/>
            <w:r w:rsidRPr="00BC2662">
              <w:rPr>
                <w:sz w:val="24"/>
                <w:szCs w:val="24"/>
              </w:rPr>
              <w:t>(d)ˌ</w:t>
            </w:r>
            <w:proofErr w:type="spellStart"/>
            <w:r w:rsidRPr="00BC2662">
              <w:rPr>
                <w:sz w:val="24"/>
                <w:szCs w:val="24"/>
              </w:rPr>
              <w:t>fɑːðə</w:t>
            </w:r>
            <w:proofErr w:type="spellEnd"/>
            <w:r w:rsidRPr="00BC2662">
              <w:rPr>
                <w:sz w:val="24"/>
                <w:szCs w:val="24"/>
              </w:rPr>
              <w:t xml:space="preserve">] – дедушка, </w:t>
            </w:r>
            <w:proofErr w:type="spellStart"/>
            <w:r w:rsidRPr="00BC2662">
              <w:rPr>
                <w:sz w:val="24"/>
                <w:szCs w:val="24"/>
              </w:rPr>
              <w:t>grandmother</w:t>
            </w:r>
            <w:proofErr w:type="spellEnd"/>
            <w:r w:rsidRPr="00BC2662">
              <w:rPr>
                <w:sz w:val="24"/>
                <w:szCs w:val="24"/>
              </w:rPr>
              <w:t xml:space="preserve"> [‘</w:t>
            </w:r>
            <w:proofErr w:type="spellStart"/>
            <w:r w:rsidRPr="00BC2662">
              <w:rPr>
                <w:sz w:val="24"/>
                <w:szCs w:val="24"/>
              </w:rPr>
              <w:t>græn</w:t>
            </w:r>
            <w:proofErr w:type="spellEnd"/>
            <w:r w:rsidRPr="00BC2662">
              <w:rPr>
                <w:sz w:val="24"/>
                <w:szCs w:val="24"/>
              </w:rPr>
              <w:t>(d)ˌ</w:t>
            </w:r>
            <w:proofErr w:type="spellStart"/>
            <w:r w:rsidRPr="00BC2662">
              <w:rPr>
                <w:sz w:val="24"/>
                <w:szCs w:val="24"/>
              </w:rPr>
              <w:t>mʌðə</w:t>
            </w:r>
            <w:proofErr w:type="spellEnd"/>
            <w:r w:rsidRPr="00BC2662">
              <w:rPr>
                <w:sz w:val="24"/>
                <w:szCs w:val="24"/>
              </w:rPr>
              <w:t>] – бабушка;</w:t>
            </w:r>
            <w:r w:rsidRPr="00BC2662">
              <w:rPr>
                <w:sz w:val="24"/>
                <w:szCs w:val="24"/>
              </w:rPr>
              <w:br/>
            </w:r>
            <w:proofErr w:type="spellStart"/>
            <w:r w:rsidRPr="00BC2662">
              <w:rPr>
                <w:sz w:val="24"/>
                <w:szCs w:val="24"/>
              </w:rPr>
              <w:t>grandchild</w:t>
            </w:r>
            <w:proofErr w:type="spellEnd"/>
            <w:r w:rsidRPr="00BC2662">
              <w:rPr>
                <w:sz w:val="24"/>
                <w:szCs w:val="24"/>
              </w:rPr>
              <w:t xml:space="preserve"> (мн. </w:t>
            </w:r>
            <w:proofErr w:type="spellStart"/>
            <w:r w:rsidRPr="00BC2662">
              <w:rPr>
                <w:sz w:val="24"/>
                <w:szCs w:val="24"/>
              </w:rPr>
              <w:t>grandchildren</w:t>
            </w:r>
            <w:proofErr w:type="spellEnd"/>
            <w:r w:rsidRPr="00BC2662">
              <w:rPr>
                <w:sz w:val="24"/>
                <w:szCs w:val="24"/>
              </w:rPr>
              <w:t xml:space="preserve">) – внук, внучка (внуки); </w:t>
            </w:r>
            <w:proofErr w:type="spellStart"/>
            <w:r w:rsidRPr="00BC2662">
              <w:rPr>
                <w:sz w:val="24"/>
                <w:szCs w:val="24"/>
              </w:rPr>
              <w:t>grandson</w:t>
            </w:r>
            <w:proofErr w:type="spellEnd"/>
            <w:r w:rsidRPr="00BC2662">
              <w:rPr>
                <w:sz w:val="24"/>
                <w:szCs w:val="24"/>
              </w:rPr>
              <w:t xml:space="preserve"> [‘</w:t>
            </w:r>
            <w:proofErr w:type="spellStart"/>
            <w:r w:rsidRPr="00BC2662">
              <w:rPr>
                <w:sz w:val="24"/>
                <w:szCs w:val="24"/>
              </w:rPr>
              <w:t>græn</w:t>
            </w:r>
            <w:proofErr w:type="spellEnd"/>
            <w:r w:rsidRPr="00BC2662">
              <w:rPr>
                <w:sz w:val="24"/>
                <w:szCs w:val="24"/>
              </w:rPr>
              <w:t>(d)ˌ</w:t>
            </w:r>
            <w:proofErr w:type="spellStart"/>
            <w:r w:rsidRPr="00BC2662">
              <w:rPr>
                <w:sz w:val="24"/>
                <w:szCs w:val="24"/>
              </w:rPr>
              <w:t>sʌn</w:t>
            </w:r>
            <w:proofErr w:type="spellEnd"/>
            <w:r w:rsidRPr="00BC2662">
              <w:rPr>
                <w:sz w:val="24"/>
                <w:szCs w:val="24"/>
              </w:rPr>
              <w:t xml:space="preserve">] – внук; </w:t>
            </w:r>
            <w:proofErr w:type="spellStart"/>
            <w:r w:rsidRPr="00BC2662">
              <w:rPr>
                <w:sz w:val="24"/>
                <w:szCs w:val="24"/>
              </w:rPr>
              <w:t>granddaughter</w:t>
            </w:r>
            <w:proofErr w:type="spellEnd"/>
            <w:r w:rsidRPr="00BC2662">
              <w:rPr>
                <w:sz w:val="24"/>
                <w:szCs w:val="24"/>
              </w:rPr>
              <w:t xml:space="preserve"> [‘</w:t>
            </w:r>
            <w:proofErr w:type="spellStart"/>
            <w:r w:rsidRPr="00BC2662">
              <w:rPr>
                <w:sz w:val="24"/>
                <w:szCs w:val="24"/>
              </w:rPr>
              <w:t>græn</w:t>
            </w:r>
            <w:proofErr w:type="spellEnd"/>
            <w:r w:rsidRPr="00BC2662">
              <w:rPr>
                <w:sz w:val="24"/>
                <w:szCs w:val="24"/>
              </w:rPr>
              <w:t>(d)ˌ’</w:t>
            </w:r>
            <w:proofErr w:type="spellStart"/>
            <w:r w:rsidRPr="00BC2662">
              <w:rPr>
                <w:sz w:val="24"/>
                <w:szCs w:val="24"/>
              </w:rPr>
              <w:t>dɔːtə</w:t>
            </w:r>
            <w:proofErr w:type="spellEnd"/>
            <w:r w:rsidRPr="00BC2662">
              <w:rPr>
                <w:sz w:val="24"/>
                <w:szCs w:val="24"/>
              </w:rPr>
              <w:t>] – внучка;</w:t>
            </w:r>
            <w:r w:rsidRPr="00BC2662">
              <w:rPr>
                <w:sz w:val="24"/>
                <w:szCs w:val="24"/>
              </w:rPr>
              <w:br/>
            </w:r>
            <w:proofErr w:type="spellStart"/>
            <w:r w:rsidRPr="00BC2662">
              <w:rPr>
                <w:sz w:val="24"/>
                <w:szCs w:val="24"/>
              </w:rPr>
              <w:t>great-grandchildren</w:t>
            </w:r>
            <w:proofErr w:type="spellEnd"/>
            <w:r w:rsidRPr="00BC2662">
              <w:rPr>
                <w:sz w:val="24"/>
                <w:szCs w:val="24"/>
              </w:rPr>
              <w:t xml:space="preserve"> – правнуки; </w:t>
            </w:r>
            <w:proofErr w:type="spellStart"/>
            <w:r w:rsidRPr="00BC2662">
              <w:rPr>
                <w:sz w:val="24"/>
                <w:szCs w:val="24"/>
              </w:rPr>
              <w:t>great-grandson</w:t>
            </w:r>
            <w:proofErr w:type="spellEnd"/>
            <w:r w:rsidRPr="00BC2662">
              <w:rPr>
                <w:sz w:val="24"/>
                <w:szCs w:val="24"/>
              </w:rPr>
              <w:t xml:space="preserve"> – правнук;</w:t>
            </w:r>
            <w:r w:rsidRPr="00BC2662">
              <w:rPr>
                <w:sz w:val="24"/>
                <w:szCs w:val="24"/>
              </w:rPr>
              <w:br/>
            </w:r>
            <w:proofErr w:type="spellStart"/>
            <w:r w:rsidRPr="00BC2662">
              <w:rPr>
                <w:sz w:val="24"/>
                <w:szCs w:val="24"/>
              </w:rPr>
              <w:t>great-granddaughter</w:t>
            </w:r>
            <w:proofErr w:type="spellEnd"/>
            <w:r w:rsidRPr="00BC2662">
              <w:rPr>
                <w:sz w:val="24"/>
                <w:szCs w:val="24"/>
              </w:rPr>
              <w:t xml:space="preserve"> – правнучка. </w:t>
            </w:r>
            <w:proofErr w:type="spellStart"/>
            <w:r w:rsidRPr="00BC2662">
              <w:rPr>
                <w:sz w:val="24"/>
                <w:szCs w:val="24"/>
              </w:rPr>
              <w:t>aunt</w:t>
            </w:r>
            <w:proofErr w:type="spellEnd"/>
            <w:r w:rsidRPr="00BC2662">
              <w:rPr>
                <w:sz w:val="24"/>
                <w:szCs w:val="24"/>
              </w:rPr>
              <w:t xml:space="preserve"> [</w:t>
            </w:r>
            <w:proofErr w:type="spellStart"/>
            <w:r w:rsidRPr="00BC2662">
              <w:rPr>
                <w:sz w:val="24"/>
                <w:szCs w:val="24"/>
              </w:rPr>
              <w:t>ɑːnt</w:t>
            </w:r>
            <w:proofErr w:type="spellEnd"/>
            <w:r w:rsidRPr="00BC2662">
              <w:rPr>
                <w:sz w:val="24"/>
                <w:szCs w:val="24"/>
              </w:rPr>
              <w:t xml:space="preserve">] – тетя; </w:t>
            </w:r>
            <w:proofErr w:type="spellStart"/>
            <w:r w:rsidRPr="00BC2662">
              <w:rPr>
                <w:sz w:val="24"/>
                <w:szCs w:val="24"/>
              </w:rPr>
              <w:t>uncle</w:t>
            </w:r>
            <w:proofErr w:type="spellEnd"/>
            <w:r w:rsidRPr="00BC2662">
              <w:rPr>
                <w:sz w:val="24"/>
                <w:szCs w:val="24"/>
              </w:rPr>
              <w:t xml:space="preserve"> [‘</w:t>
            </w:r>
            <w:proofErr w:type="spellStart"/>
            <w:r w:rsidRPr="00BC2662">
              <w:rPr>
                <w:sz w:val="24"/>
                <w:szCs w:val="24"/>
              </w:rPr>
              <w:t>ʌŋkl</w:t>
            </w:r>
            <w:proofErr w:type="spellEnd"/>
            <w:r w:rsidRPr="00BC2662">
              <w:rPr>
                <w:sz w:val="24"/>
                <w:szCs w:val="24"/>
              </w:rPr>
              <w:t>] – дядя;</w:t>
            </w:r>
            <w:r w:rsidRPr="00BC2662">
              <w:rPr>
                <w:sz w:val="24"/>
                <w:szCs w:val="24"/>
              </w:rPr>
              <w:br/>
            </w:r>
            <w:proofErr w:type="spellStart"/>
            <w:r w:rsidRPr="00BC2662">
              <w:rPr>
                <w:sz w:val="24"/>
                <w:szCs w:val="24"/>
              </w:rPr>
              <w:t>niece</w:t>
            </w:r>
            <w:proofErr w:type="spellEnd"/>
            <w:r w:rsidRPr="00BC2662">
              <w:rPr>
                <w:sz w:val="24"/>
                <w:szCs w:val="24"/>
              </w:rPr>
              <w:t xml:space="preserve"> [</w:t>
            </w:r>
            <w:proofErr w:type="spellStart"/>
            <w:r w:rsidRPr="00BC2662">
              <w:rPr>
                <w:sz w:val="24"/>
                <w:szCs w:val="24"/>
              </w:rPr>
              <w:t>niːs</w:t>
            </w:r>
            <w:proofErr w:type="spellEnd"/>
            <w:r w:rsidRPr="00BC2662">
              <w:rPr>
                <w:sz w:val="24"/>
                <w:szCs w:val="24"/>
              </w:rPr>
              <w:t>]- племянница;</w:t>
            </w:r>
            <w:proofErr w:type="gram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C2662">
              <w:rPr>
                <w:sz w:val="24"/>
                <w:szCs w:val="24"/>
              </w:rPr>
              <w:t>nephew</w:t>
            </w:r>
            <w:proofErr w:type="spellEnd"/>
            <w:r w:rsidRPr="00BC2662">
              <w:rPr>
                <w:sz w:val="24"/>
                <w:szCs w:val="24"/>
              </w:rPr>
              <w:t xml:space="preserve"> [‘</w:t>
            </w:r>
            <w:proofErr w:type="spellStart"/>
            <w:r w:rsidRPr="00BC2662">
              <w:rPr>
                <w:sz w:val="24"/>
                <w:szCs w:val="24"/>
              </w:rPr>
              <w:t>nefju</w:t>
            </w:r>
            <w:proofErr w:type="spellEnd"/>
            <w:r w:rsidRPr="00BC2662">
              <w:rPr>
                <w:sz w:val="24"/>
                <w:szCs w:val="24"/>
              </w:rPr>
              <w:t>ː] – племянник;</w:t>
            </w:r>
            <w:r w:rsidRPr="00BC2662">
              <w:rPr>
                <w:sz w:val="24"/>
                <w:szCs w:val="24"/>
              </w:rPr>
              <w:br/>
            </w:r>
            <w:proofErr w:type="spellStart"/>
            <w:r w:rsidRPr="00BC2662">
              <w:rPr>
                <w:sz w:val="24"/>
                <w:szCs w:val="24"/>
              </w:rPr>
              <w:t>cousin</w:t>
            </w:r>
            <w:proofErr w:type="spellEnd"/>
            <w:r w:rsidRPr="00BC2662">
              <w:rPr>
                <w:sz w:val="24"/>
                <w:szCs w:val="24"/>
              </w:rPr>
              <w:t xml:space="preserve"> [ˈ</w:t>
            </w:r>
            <w:proofErr w:type="spellStart"/>
            <w:r w:rsidRPr="00BC2662">
              <w:rPr>
                <w:sz w:val="24"/>
                <w:szCs w:val="24"/>
              </w:rPr>
              <w:t>kʌz</w:t>
            </w:r>
            <w:proofErr w:type="spellEnd"/>
            <w:r w:rsidRPr="00BC2662">
              <w:rPr>
                <w:sz w:val="24"/>
                <w:szCs w:val="24"/>
              </w:rPr>
              <w:t xml:space="preserve">(ə)n] – двоюродный брат / сестра; </w:t>
            </w:r>
            <w:proofErr w:type="spellStart"/>
            <w:r w:rsidRPr="00BC2662">
              <w:rPr>
                <w:sz w:val="24"/>
                <w:szCs w:val="24"/>
              </w:rPr>
              <w:t>second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cousin</w:t>
            </w:r>
            <w:proofErr w:type="spellEnd"/>
            <w:r w:rsidRPr="00BC2662">
              <w:rPr>
                <w:sz w:val="24"/>
                <w:szCs w:val="24"/>
              </w:rPr>
              <w:t xml:space="preserve"> [ˈ</w:t>
            </w:r>
            <w:proofErr w:type="spellStart"/>
            <w:r w:rsidRPr="00BC2662">
              <w:rPr>
                <w:sz w:val="24"/>
                <w:szCs w:val="24"/>
              </w:rPr>
              <w:t>sekəndˈkʌz</w:t>
            </w:r>
            <w:proofErr w:type="spellEnd"/>
            <w:r w:rsidRPr="00BC2662">
              <w:rPr>
                <w:sz w:val="24"/>
                <w:szCs w:val="24"/>
              </w:rPr>
              <w:t xml:space="preserve">(ə)n] – троюродный брат / сестра. </w:t>
            </w:r>
            <w:proofErr w:type="spellStart"/>
            <w:r w:rsidRPr="00BC2662">
              <w:rPr>
                <w:sz w:val="24"/>
                <w:szCs w:val="24"/>
                <w:lang w:val="en-US"/>
              </w:rPr>
              <w:t>ather</w:t>
            </w:r>
            <w:proofErr w:type="spellEnd"/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in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law</w:t>
            </w:r>
            <w:r w:rsidRPr="00BC2662">
              <w:rPr>
                <w:sz w:val="24"/>
                <w:szCs w:val="24"/>
              </w:rPr>
              <w:t xml:space="preserve"> – свекор, тесть; </w:t>
            </w:r>
            <w:r w:rsidRPr="00BC2662">
              <w:rPr>
                <w:sz w:val="24"/>
                <w:szCs w:val="24"/>
                <w:lang w:val="en-US"/>
              </w:rPr>
              <w:t>mother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in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law</w:t>
            </w:r>
            <w:r w:rsidRPr="00BC2662">
              <w:rPr>
                <w:sz w:val="24"/>
                <w:szCs w:val="24"/>
              </w:rPr>
              <w:t xml:space="preserve"> – свекровь, теща; </w:t>
            </w:r>
            <w:r w:rsidRPr="00BC2662">
              <w:rPr>
                <w:sz w:val="24"/>
                <w:szCs w:val="24"/>
                <w:lang w:val="en-US"/>
              </w:rPr>
              <w:t>son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in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law</w:t>
            </w:r>
            <w:r w:rsidRPr="00BC2662">
              <w:rPr>
                <w:sz w:val="24"/>
                <w:szCs w:val="24"/>
              </w:rPr>
              <w:t xml:space="preserve"> – муж дочери, зять;</w:t>
            </w:r>
            <w:r w:rsidRPr="00BC2662">
              <w:rPr>
                <w:sz w:val="24"/>
                <w:szCs w:val="24"/>
              </w:rPr>
              <w:br/>
            </w:r>
            <w:r w:rsidRPr="00BC2662">
              <w:rPr>
                <w:sz w:val="24"/>
                <w:szCs w:val="24"/>
                <w:lang w:val="en-US"/>
              </w:rPr>
              <w:t>daughter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in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law</w:t>
            </w:r>
            <w:r w:rsidRPr="00BC2662">
              <w:rPr>
                <w:sz w:val="24"/>
                <w:szCs w:val="24"/>
              </w:rPr>
              <w:t xml:space="preserve"> – жена сына, невестка, сноха. </w:t>
            </w:r>
            <w:r w:rsidRPr="00BC2662">
              <w:rPr>
                <w:sz w:val="24"/>
                <w:szCs w:val="24"/>
                <w:lang w:val="en-US"/>
              </w:rPr>
              <w:t>step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father</w:t>
            </w:r>
            <w:r w:rsidRPr="00BC2662">
              <w:rPr>
                <w:sz w:val="24"/>
                <w:szCs w:val="24"/>
              </w:rPr>
              <w:t xml:space="preserve"> – отчим; </w:t>
            </w:r>
            <w:r w:rsidRPr="00BC2662">
              <w:rPr>
                <w:sz w:val="24"/>
                <w:szCs w:val="24"/>
                <w:lang w:val="en-US"/>
              </w:rPr>
              <w:t>step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mother</w:t>
            </w:r>
            <w:r w:rsidRPr="00BC2662">
              <w:rPr>
                <w:sz w:val="24"/>
                <w:szCs w:val="24"/>
              </w:rPr>
              <w:t xml:space="preserve"> – мачеха; </w:t>
            </w:r>
            <w:r w:rsidRPr="00BC2662">
              <w:rPr>
                <w:sz w:val="24"/>
                <w:szCs w:val="24"/>
                <w:lang w:val="en-US"/>
              </w:rPr>
              <w:t>step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son</w:t>
            </w:r>
            <w:r w:rsidRPr="00BC2662">
              <w:rPr>
                <w:sz w:val="24"/>
                <w:szCs w:val="24"/>
              </w:rPr>
              <w:t xml:space="preserve"> – приемный сын; </w:t>
            </w:r>
            <w:r w:rsidRPr="00BC2662">
              <w:rPr>
                <w:sz w:val="24"/>
                <w:szCs w:val="24"/>
                <w:lang w:val="en-US"/>
              </w:rPr>
              <w:t>step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daughter</w:t>
            </w:r>
            <w:r w:rsidRPr="00BC2662">
              <w:rPr>
                <w:sz w:val="24"/>
                <w:szCs w:val="24"/>
              </w:rPr>
              <w:t xml:space="preserve"> – падчерица и др.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95"/>
        </w:trPr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306"/>
              </w:tabs>
              <w:suppressAutoHyphens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2</w:t>
            </w:r>
          </w:p>
        </w:tc>
        <w:tc>
          <w:tcPr>
            <w:tcW w:w="926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306"/>
              </w:tabs>
              <w:suppressAutoHyphens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Повседневная жизнь семьи. Межличностные отношения в семье.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30"/>
        </w:trPr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30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3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BC2662">
              <w:rPr>
                <w:rFonts w:eastAsia="Calibri"/>
                <w:bCs/>
                <w:iCs/>
                <w:sz w:val="24"/>
                <w:szCs w:val="24"/>
              </w:rPr>
              <w:t>Домашние обязанности. Отношение поколений в семье.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0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3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4</w:t>
            </w:r>
          </w:p>
        </w:tc>
        <w:tc>
          <w:tcPr>
            <w:tcW w:w="923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rFonts w:eastAsia="Calibri"/>
                <w:bCs/>
                <w:iCs/>
                <w:sz w:val="24"/>
                <w:szCs w:val="24"/>
              </w:rPr>
            </w:pPr>
            <w:r w:rsidRPr="00BC2662">
              <w:rPr>
                <w:rFonts w:eastAsia="Calibri"/>
                <w:bCs/>
                <w:iCs/>
                <w:sz w:val="24"/>
                <w:szCs w:val="24"/>
              </w:rPr>
              <w:t>Переписка с зарубежными сверстниками. Социальные отношения в коллективе.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63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77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5</w:t>
            </w:r>
          </w:p>
        </w:tc>
        <w:tc>
          <w:tcPr>
            <w:tcW w:w="922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BC2662">
              <w:rPr>
                <w:rFonts w:eastAsia="Calibri"/>
                <w:bCs/>
                <w:iCs/>
                <w:sz w:val="24"/>
                <w:szCs w:val="24"/>
              </w:rPr>
              <w:t>Конфликтные ситуации, их предупреждение и разрешение.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1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48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rFonts w:eastAsia="Calibri"/>
                <w:sz w:val="24"/>
                <w:szCs w:val="24"/>
                <w:u w:color="000000"/>
                <w:bdr w:val="nil"/>
              </w:rPr>
            </w:pPr>
            <w:r w:rsidRPr="00BC2662">
              <w:rPr>
                <w:rFonts w:eastAsia="Calibri"/>
                <w:b/>
                <w:sz w:val="24"/>
                <w:szCs w:val="24"/>
                <w:u w:color="000000"/>
                <w:bdr w:val="nil"/>
              </w:rPr>
              <w:t>Грамматика</w:t>
            </w:r>
            <w:r w:rsidRPr="00BC2662">
              <w:rPr>
                <w:rFonts w:eastAsia="Calibri"/>
                <w:b/>
                <w:sz w:val="24"/>
                <w:szCs w:val="24"/>
                <w:u w:color="000000"/>
                <w:bdr w:val="nil"/>
                <w:lang w:val="en-US"/>
              </w:rPr>
              <w:t xml:space="preserve">: 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Конструкция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 It takes me ... to do </w:t>
            </w:r>
            <w:proofErr w:type="spellStart"/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>smth</w:t>
            </w:r>
            <w:proofErr w:type="spellEnd"/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. 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 xml:space="preserve">Конструкция </w:t>
            </w:r>
            <w:proofErr w:type="spellStart"/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used</w:t>
            </w:r>
            <w:proofErr w:type="spellEnd"/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 xml:space="preserve"> </w:t>
            </w:r>
            <w:proofErr w:type="spellStart"/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to</w:t>
            </w:r>
            <w:proofErr w:type="spellEnd"/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 xml:space="preserve"> + инфинитив глагола. Конструкции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>be</w:t>
            </w:r>
            <w:proofErr w:type="spellEnd"/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/get used to </w:t>
            </w:r>
            <w:proofErr w:type="spellStart"/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>smth</w:t>
            </w:r>
            <w:proofErr w:type="spellEnd"/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, be/get used to doing </w:t>
            </w:r>
            <w:proofErr w:type="spellStart"/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>smth</w:t>
            </w:r>
            <w:proofErr w:type="spellEnd"/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. 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Конструкции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 I prefer, I'd prefer, I'd rather prefer, 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выражающие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предпочтение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, 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а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также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конструкции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  <w:lang w:val="en-US"/>
              </w:rPr>
              <w:t xml:space="preserve"> I'd rather, You'd better. </w:t>
            </w:r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Подлежащее, выраженное собирательным существительным (</w:t>
            </w:r>
            <w:proofErr w:type="spellStart"/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family</w:t>
            </w:r>
            <w:proofErr w:type="spellEnd"/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 xml:space="preserve">, </w:t>
            </w:r>
            <w:proofErr w:type="spellStart"/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police</w:t>
            </w:r>
            <w:proofErr w:type="spellEnd"/>
            <w:r w:rsidRPr="00BC2662">
              <w:rPr>
                <w:rFonts w:eastAsia="Calibri"/>
                <w:sz w:val="24"/>
                <w:szCs w:val="24"/>
                <w:u w:color="000000"/>
                <w:bdr w:val="nil"/>
              </w:rPr>
              <w:t>), и его согласование со сказуемым.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27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8"/>
              </w:rPr>
            </w:pPr>
            <w:r w:rsidRPr="00BC2662">
              <w:rPr>
                <w:b/>
                <w:bCs/>
                <w:sz w:val="24"/>
                <w:szCs w:val="24"/>
              </w:rPr>
              <w:t>Тема 1.3</w:t>
            </w:r>
            <w:r w:rsidRPr="00BC2662">
              <w:rPr>
                <w:bCs/>
                <w:sz w:val="24"/>
                <w:szCs w:val="24"/>
              </w:rPr>
              <w:t xml:space="preserve"> 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bookmarkStart w:id="3" w:name="_Hlk145429716"/>
            <w:r w:rsidRPr="00BC2662">
              <w:rPr>
                <w:sz w:val="24"/>
                <w:szCs w:val="24"/>
              </w:rPr>
              <w:t>Внешность и характеристика человека, литературного персонажа.</w:t>
            </w:r>
          </w:p>
          <w:bookmarkEnd w:id="3"/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suppressAutoHyphens/>
              <w:jc w:val="both"/>
              <w:rPr>
                <w:i/>
                <w:iCs/>
                <w:sz w:val="24"/>
                <w:szCs w:val="24"/>
              </w:rPr>
            </w:pPr>
            <w:proofErr w:type="gramStart"/>
            <w:r w:rsidRPr="00BC2662">
              <w:rPr>
                <w:i/>
                <w:iCs/>
                <w:sz w:val="24"/>
                <w:szCs w:val="24"/>
              </w:rPr>
              <w:t xml:space="preserve">Лексика: </w:t>
            </w:r>
            <w:proofErr w:type="spellStart"/>
            <w:r w:rsidRPr="00BC2662">
              <w:rPr>
                <w:sz w:val="24"/>
                <w:szCs w:val="24"/>
              </w:rPr>
              <w:t>hair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colour</w:t>
            </w:r>
            <w:proofErr w:type="spellEnd"/>
            <w:r w:rsidRPr="00BC2662">
              <w:rPr>
                <w:sz w:val="24"/>
                <w:szCs w:val="24"/>
              </w:rPr>
              <w:t xml:space="preserve"> — цвет волос, </w:t>
            </w:r>
            <w:proofErr w:type="spellStart"/>
            <w:r w:rsidRPr="00BC2662">
              <w:rPr>
                <w:sz w:val="24"/>
                <w:szCs w:val="24"/>
              </w:rPr>
              <w:t>fair</w:t>
            </w:r>
            <w:proofErr w:type="spellEnd"/>
            <w:r w:rsidRPr="00BC2662">
              <w:rPr>
                <w:sz w:val="24"/>
                <w:szCs w:val="24"/>
              </w:rPr>
              <w:t xml:space="preserve"> — светлые, </w:t>
            </w:r>
            <w:proofErr w:type="spellStart"/>
            <w:r w:rsidRPr="00BC2662">
              <w:rPr>
                <w:sz w:val="24"/>
                <w:szCs w:val="24"/>
              </w:rPr>
              <w:t>dark</w:t>
            </w:r>
            <w:proofErr w:type="spellEnd"/>
            <w:r w:rsidRPr="00BC2662">
              <w:rPr>
                <w:sz w:val="24"/>
                <w:szCs w:val="24"/>
              </w:rPr>
              <w:t xml:space="preserve"> — темные, </w:t>
            </w:r>
            <w:proofErr w:type="spellStart"/>
            <w:r w:rsidRPr="00BC2662">
              <w:rPr>
                <w:sz w:val="24"/>
                <w:szCs w:val="24"/>
              </w:rPr>
              <w:t>black</w:t>
            </w:r>
            <w:proofErr w:type="spellEnd"/>
            <w:r w:rsidRPr="00BC2662">
              <w:rPr>
                <w:sz w:val="24"/>
                <w:szCs w:val="24"/>
              </w:rPr>
              <w:t xml:space="preserve"> — черные, </w:t>
            </w:r>
            <w:proofErr w:type="spellStart"/>
            <w:r w:rsidRPr="00BC2662">
              <w:rPr>
                <w:sz w:val="24"/>
                <w:szCs w:val="24"/>
              </w:rPr>
              <w:t>brown</w:t>
            </w:r>
            <w:proofErr w:type="spellEnd"/>
            <w:r w:rsidRPr="00BC2662">
              <w:rPr>
                <w:sz w:val="24"/>
                <w:szCs w:val="24"/>
              </w:rPr>
              <w:t xml:space="preserve"> — коричневые, </w:t>
            </w:r>
            <w:proofErr w:type="spellStart"/>
            <w:r w:rsidRPr="00BC2662">
              <w:rPr>
                <w:sz w:val="24"/>
                <w:szCs w:val="24"/>
              </w:rPr>
              <w:t>red</w:t>
            </w:r>
            <w:proofErr w:type="spellEnd"/>
            <w:r w:rsidRPr="00BC2662">
              <w:rPr>
                <w:sz w:val="24"/>
                <w:szCs w:val="24"/>
              </w:rPr>
              <w:t xml:space="preserve"> — рыжие, </w:t>
            </w:r>
            <w:proofErr w:type="spellStart"/>
            <w:r w:rsidRPr="00BC2662">
              <w:rPr>
                <w:sz w:val="24"/>
                <w:szCs w:val="24"/>
              </w:rPr>
              <w:t>blond</w:t>
            </w:r>
            <w:proofErr w:type="spellEnd"/>
            <w:r w:rsidRPr="00BC2662">
              <w:rPr>
                <w:sz w:val="24"/>
                <w:szCs w:val="24"/>
              </w:rPr>
              <w:t xml:space="preserve"> — очень светлые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hair</w:t>
            </w:r>
            <w:proofErr w:type="spellEnd"/>
            <w:r w:rsidRPr="00BC2662">
              <w:rPr>
                <w:sz w:val="24"/>
                <w:szCs w:val="24"/>
              </w:rPr>
              <w:t xml:space="preserve">  — волосы, </w:t>
            </w:r>
            <w:proofErr w:type="spellStart"/>
            <w:r w:rsidRPr="00BC2662">
              <w:rPr>
                <w:sz w:val="24"/>
                <w:szCs w:val="24"/>
              </w:rPr>
              <w:t>short</w:t>
            </w:r>
            <w:proofErr w:type="spellEnd"/>
            <w:r w:rsidRPr="00BC2662">
              <w:rPr>
                <w:sz w:val="24"/>
                <w:szCs w:val="24"/>
              </w:rPr>
              <w:t xml:space="preserve"> — короткие, </w:t>
            </w:r>
            <w:proofErr w:type="spellStart"/>
            <w:r w:rsidRPr="00BC2662">
              <w:rPr>
                <w:sz w:val="24"/>
                <w:szCs w:val="24"/>
              </w:rPr>
              <w:t>long</w:t>
            </w:r>
            <w:proofErr w:type="spellEnd"/>
            <w:r w:rsidRPr="00BC2662">
              <w:rPr>
                <w:sz w:val="24"/>
                <w:szCs w:val="24"/>
              </w:rPr>
              <w:t xml:space="preserve"> — длинные, </w:t>
            </w:r>
            <w:proofErr w:type="spellStart"/>
            <w:r w:rsidRPr="00BC2662">
              <w:rPr>
                <w:sz w:val="24"/>
                <w:szCs w:val="24"/>
              </w:rPr>
              <w:t>straight</w:t>
            </w:r>
            <w:proofErr w:type="spellEnd"/>
            <w:r w:rsidRPr="00BC2662">
              <w:rPr>
                <w:sz w:val="24"/>
                <w:szCs w:val="24"/>
              </w:rPr>
              <w:t xml:space="preserve"> — прямые, </w:t>
            </w:r>
            <w:proofErr w:type="spellStart"/>
            <w:r w:rsidRPr="00BC2662">
              <w:rPr>
                <w:sz w:val="24"/>
                <w:szCs w:val="24"/>
              </w:rPr>
              <w:t>wavy</w:t>
            </w:r>
            <w:proofErr w:type="spellEnd"/>
            <w:r w:rsidRPr="00BC2662">
              <w:rPr>
                <w:sz w:val="24"/>
                <w:szCs w:val="24"/>
              </w:rPr>
              <w:t xml:space="preserve"> — волнистые, </w:t>
            </w:r>
            <w:proofErr w:type="spellStart"/>
            <w:r w:rsidRPr="00BC2662">
              <w:rPr>
                <w:sz w:val="24"/>
                <w:szCs w:val="24"/>
              </w:rPr>
              <w:t>curly</w:t>
            </w:r>
            <w:proofErr w:type="spellEnd"/>
            <w:r w:rsidRPr="00BC2662">
              <w:rPr>
                <w:sz w:val="24"/>
                <w:szCs w:val="24"/>
              </w:rPr>
              <w:t xml:space="preserve"> — кудрявые, </w:t>
            </w:r>
            <w:proofErr w:type="spellStart"/>
            <w:r w:rsidRPr="00BC2662">
              <w:rPr>
                <w:sz w:val="24"/>
                <w:szCs w:val="24"/>
              </w:rPr>
              <w:t>thick</w:t>
            </w:r>
            <w:proofErr w:type="spellEnd"/>
            <w:r w:rsidRPr="00BC2662">
              <w:rPr>
                <w:sz w:val="24"/>
                <w:szCs w:val="24"/>
              </w:rPr>
              <w:t xml:space="preserve"> — густые, </w:t>
            </w:r>
            <w:proofErr w:type="spellStart"/>
            <w:r w:rsidRPr="00BC2662">
              <w:rPr>
                <w:sz w:val="24"/>
                <w:szCs w:val="24"/>
              </w:rPr>
              <w:t>thin</w:t>
            </w:r>
            <w:proofErr w:type="spellEnd"/>
            <w:r w:rsidRPr="00BC2662">
              <w:rPr>
                <w:sz w:val="24"/>
                <w:szCs w:val="24"/>
              </w:rPr>
              <w:t xml:space="preserve"> — редкие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eyes</w:t>
            </w:r>
            <w:proofErr w:type="spellEnd"/>
            <w:r w:rsidRPr="00BC2662">
              <w:rPr>
                <w:sz w:val="24"/>
                <w:szCs w:val="24"/>
              </w:rPr>
              <w:t xml:space="preserve"> — глаза, </w:t>
            </w:r>
            <w:proofErr w:type="spellStart"/>
            <w:r w:rsidRPr="00BC2662">
              <w:rPr>
                <w:sz w:val="24"/>
                <w:szCs w:val="24"/>
              </w:rPr>
              <w:t>big</w:t>
            </w:r>
            <w:proofErr w:type="spellEnd"/>
            <w:r w:rsidRPr="00BC2662">
              <w:rPr>
                <w:sz w:val="24"/>
                <w:szCs w:val="24"/>
              </w:rPr>
              <w:t xml:space="preserve"> — большие, </w:t>
            </w:r>
            <w:proofErr w:type="spellStart"/>
            <w:r w:rsidRPr="00BC2662">
              <w:rPr>
                <w:sz w:val="24"/>
                <w:szCs w:val="24"/>
              </w:rPr>
              <w:t>little</w:t>
            </w:r>
            <w:proofErr w:type="spellEnd"/>
            <w:r w:rsidRPr="00BC2662">
              <w:rPr>
                <w:sz w:val="24"/>
                <w:szCs w:val="24"/>
              </w:rPr>
              <w:t xml:space="preserve"> — маленькие, </w:t>
            </w:r>
            <w:proofErr w:type="spellStart"/>
            <w:r w:rsidRPr="00BC2662">
              <w:rPr>
                <w:sz w:val="24"/>
                <w:szCs w:val="24"/>
              </w:rPr>
              <w:t>green</w:t>
            </w:r>
            <w:proofErr w:type="spellEnd"/>
            <w:r w:rsidRPr="00BC2662">
              <w:rPr>
                <w:sz w:val="24"/>
                <w:szCs w:val="24"/>
              </w:rPr>
              <w:t xml:space="preserve"> — зеленые, </w:t>
            </w:r>
            <w:proofErr w:type="spellStart"/>
            <w:r w:rsidRPr="00BC2662">
              <w:rPr>
                <w:sz w:val="24"/>
                <w:szCs w:val="24"/>
              </w:rPr>
              <w:t>blue</w:t>
            </w:r>
            <w:proofErr w:type="spellEnd"/>
            <w:r w:rsidRPr="00BC2662">
              <w:rPr>
                <w:sz w:val="24"/>
                <w:szCs w:val="24"/>
              </w:rPr>
              <w:t xml:space="preserve"> — голубые, </w:t>
            </w:r>
            <w:proofErr w:type="spellStart"/>
            <w:r w:rsidRPr="00BC2662">
              <w:rPr>
                <w:sz w:val="24"/>
                <w:szCs w:val="24"/>
              </w:rPr>
              <w:t>brown</w:t>
            </w:r>
            <w:proofErr w:type="spellEnd"/>
            <w:r w:rsidRPr="00BC2662">
              <w:rPr>
                <w:sz w:val="24"/>
                <w:szCs w:val="24"/>
              </w:rPr>
              <w:t xml:space="preserve"> (</w:t>
            </w:r>
            <w:proofErr w:type="spellStart"/>
            <w:r w:rsidRPr="00BC2662">
              <w:rPr>
                <w:sz w:val="24"/>
                <w:szCs w:val="24"/>
              </w:rPr>
              <w:t>hazel</w:t>
            </w:r>
            <w:proofErr w:type="spellEnd"/>
            <w:r w:rsidRPr="00BC2662">
              <w:rPr>
                <w:sz w:val="24"/>
                <w:szCs w:val="24"/>
              </w:rPr>
              <w:t>) — карие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face</w:t>
            </w:r>
            <w:proofErr w:type="spellEnd"/>
            <w:r w:rsidRPr="00BC2662">
              <w:rPr>
                <w:sz w:val="24"/>
                <w:szCs w:val="24"/>
              </w:rPr>
              <w:t xml:space="preserve"> — лицо</w:t>
            </w:r>
            <w:r w:rsidRPr="00BC2662">
              <w:rPr>
                <w:sz w:val="24"/>
                <w:szCs w:val="24"/>
              </w:rPr>
              <w:br/>
            </w:r>
            <w:proofErr w:type="spellStart"/>
            <w:r w:rsidRPr="00BC2662">
              <w:rPr>
                <w:sz w:val="24"/>
                <w:szCs w:val="24"/>
              </w:rPr>
              <w:t>round</w:t>
            </w:r>
            <w:proofErr w:type="spellEnd"/>
            <w:r w:rsidRPr="00BC2662">
              <w:rPr>
                <w:sz w:val="24"/>
                <w:szCs w:val="24"/>
              </w:rPr>
              <w:t xml:space="preserve"> — круглое, </w:t>
            </w:r>
            <w:proofErr w:type="spellStart"/>
            <w:r w:rsidRPr="00BC2662">
              <w:rPr>
                <w:sz w:val="24"/>
                <w:szCs w:val="24"/>
              </w:rPr>
              <w:t>oval</w:t>
            </w:r>
            <w:proofErr w:type="spellEnd"/>
            <w:r w:rsidRPr="00BC2662">
              <w:rPr>
                <w:sz w:val="24"/>
                <w:szCs w:val="24"/>
              </w:rPr>
              <w:t xml:space="preserve"> — овальное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nose</w:t>
            </w:r>
            <w:r w:rsidRPr="00BC2662">
              <w:rPr>
                <w:sz w:val="24"/>
                <w:szCs w:val="24"/>
              </w:rPr>
              <w:t xml:space="preserve"> — нос</w:t>
            </w:r>
            <w:r w:rsidRPr="00BC2662">
              <w:rPr>
                <w:sz w:val="24"/>
                <w:szCs w:val="24"/>
              </w:rPr>
              <w:br/>
            </w:r>
            <w:r w:rsidRPr="00BC2662">
              <w:rPr>
                <w:sz w:val="24"/>
                <w:szCs w:val="24"/>
                <w:lang w:val="en-US"/>
              </w:rPr>
              <w:t>long</w:t>
            </w:r>
            <w:r w:rsidRPr="00BC2662">
              <w:rPr>
                <w:sz w:val="24"/>
                <w:szCs w:val="24"/>
              </w:rPr>
              <w:t xml:space="preserve"> — длинный, </w:t>
            </w:r>
            <w:r w:rsidRPr="00BC2662">
              <w:rPr>
                <w:sz w:val="24"/>
                <w:szCs w:val="24"/>
                <w:lang w:val="en-US"/>
              </w:rPr>
              <w:t>straight</w:t>
            </w:r>
            <w:r w:rsidRPr="00BC2662">
              <w:rPr>
                <w:sz w:val="24"/>
                <w:szCs w:val="24"/>
              </w:rPr>
              <w:t xml:space="preserve"> — прямой, </w:t>
            </w:r>
            <w:r w:rsidRPr="00BC2662">
              <w:rPr>
                <w:sz w:val="24"/>
                <w:szCs w:val="24"/>
                <w:lang w:val="en-US"/>
              </w:rPr>
              <w:t>turned</w:t>
            </w:r>
            <w:proofErr w:type="gramEnd"/>
            <w:r w:rsidRPr="00BC2662">
              <w:rPr>
                <w:sz w:val="24"/>
                <w:szCs w:val="24"/>
              </w:rPr>
              <w:t xml:space="preserve"> </w:t>
            </w:r>
            <w:proofErr w:type="gramStart"/>
            <w:r w:rsidRPr="00BC2662">
              <w:rPr>
                <w:sz w:val="24"/>
                <w:szCs w:val="24"/>
                <w:lang w:val="en-US"/>
              </w:rPr>
              <w:t>up</w:t>
            </w:r>
            <w:proofErr w:type="gramEnd"/>
            <w:r w:rsidRPr="00BC2662">
              <w:rPr>
                <w:sz w:val="24"/>
                <w:szCs w:val="24"/>
              </w:rPr>
              <w:t xml:space="preserve"> — вздернутый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mouth</w:t>
            </w:r>
            <w:proofErr w:type="spellEnd"/>
            <w:r w:rsidRPr="00BC2662">
              <w:rPr>
                <w:sz w:val="24"/>
                <w:szCs w:val="24"/>
              </w:rPr>
              <w:t xml:space="preserve"> — рот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lips</w:t>
            </w:r>
            <w:proofErr w:type="spellEnd"/>
            <w:r w:rsidRPr="00BC2662">
              <w:rPr>
                <w:sz w:val="24"/>
                <w:szCs w:val="24"/>
              </w:rPr>
              <w:t xml:space="preserve"> — губы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teeth</w:t>
            </w:r>
            <w:proofErr w:type="spellEnd"/>
            <w:r w:rsidRPr="00BC2662">
              <w:rPr>
                <w:sz w:val="24"/>
                <w:szCs w:val="24"/>
              </w:rPr>
              <w:t xml:space="preserve"> — зубы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ears</w:t>
            </w:r>
            <w:proofErr w:type="spellEnd"/>
            <w:r w:rsidRPr="00BC2662">
              <w:rPr>
                <w:sz w:val="24"/>
                <w:szCs w:val="24"/>
              </w:rPr>
              <w:t xml:space="preserve"> — уши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forehead</w:t>
            </w:r>
            <w:proofErr w:type="spellEnd"/>
            <w:r w:rsidRPr="00BC2662">
              <w:rPr>
                <w:sz w:val="24"/>
                <w:szCs w:val="24"/>
              </w:rPr>
              <w:t xml:space="preserve"> — лоб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neck</w:t>
            </w:r>
            <w:proofErr w:type="spellEnd"/>
            <w:r w:rsidRPr="00BC2662">
              <w:rPr>
                <w:sz w:val="24"/>
                <w:szCs w:val="24"/>
              </w:rPr>
              <w:t xml:space="preserve"> — шея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body</w:t>
            </w:r>
            <w:proofErr w:type="spellEnd"/>
            <w:r w:rsidRPr="00BC2662">
              <w:rPr>
                <w:sz w:val="24"/>
                <w:szCs w:val="24"/>
              </w:rPr>
              <w:t xml:space="preserve"> — туловище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arms</w:t>
            </w:r>
            <w:proofErr w:type="spellEnd"/>
            <w:r w:rsidRPr="00BC2662">
              <w:rPr>
                <w:sz w:val="24"/>
                <w:szCs w:val="24"/>
              </w:rPr>
              <w:t xml:space="preserve"> — руки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hands</w:t>
            </w:r>
            <w:proofErr w:type="spellEnd"/>
            <w:r w:rsidRPr="00BC2662">
              <w:rPr>
                <w:sz w:val="24"/>
                <w:szCs w:val="24"/>
              </w:rPr>
              <w:t xml:space="preserve"> — руки (кисти рук)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legs</w:t>
            </w:r>
            <w:proofErr w:type="spellEnd"/>
            <w:r w:rsidRPr="00BC2662">
              <w:rPr>
                <w:sz w:val="24"/>
                <w:szCs w:val="24"/>
              </w:rPr>
              <w:t xml:space="preserve"> — ноги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knees</w:t>
            </w:r>
            <w:proofErr w:type="spellEnd"/>
            <w:r w:rsidRPr="00BC2662">
              <w:rPr>
                <w:sz w:val="24"/>
                <w:szCs w:val="24"/>
              </w:rPr>
              <w:t xml:space="preserve"> — колени</w:t>
            </w:r>
            <w:r w:rsidRPr="00BC266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feet</w:t>
            </w:r>
            <w:proofErr w:type="spellEnd"/>
            <w:r w:rsidRPr="00BC2662">
              <w:rPr>
                <w:sz w:val="24"/>
                <w:szCs w:val="24"/>
              </w:rPr>
              <w:t xml:space="preserve"> — ступни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color w:val="000000"/>
                <w:sz w:val="24"/>
                <w:szCs w:val="24"/>
              </w:rPr>
            </w:pPr>
            <w:r w:rsidRPr="00BC266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iCs/>
                <w:color w:val="000000"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Описание внешности человека.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7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Описание характера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88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подготовка к диктанту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48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Грамматика:</w:t>
            </w:r>
            <w:r w:rsidRPr="00BC2662">
              <w:rPr>
                <w:sz w:val="24"/>
                <w:szCs w:val="24"/>
              </w:rPr>
              <w:t xml:space="preserve"> </w:t>
            </w:r>
          </w:p>
          <w:p w:rsidR="00D7704C" w:rsidRPr="00BC2662" w:rsidRDefault="00D7704C" w:rsidP="006541B8">
            <w:pPr>
              <w:suppressAutoHyphens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Конструкция</w:t>
            </w:r>
            <w:r w:rsidRPr="00BC2662">
              <w:rPr>
                <w:sz w:val="24"/>
                <w:szCs w:val="24"/>
                <w:lang w:val="en-US"/>
              </w:rPr>
              <w:t xml:space="preserve"> to be going to, </w:t>
            </w:r>
            <w:r w:rsidRPr="00BC2662">
              <w:rPr>
                <w:sz w:val="24"/>
                <w:szCs w:val="24"/>
              </w:rPr>
              <w:t>формы</w:t>
            </w:r>
            <w:r w:rsidRPr="00BC2662">
              <w:rPr>
                <w:sz w:val="24"/>
                <w:szCs w:val="24"/>
                <w:lang w:val="en-US"/>
              </w:rPr>
              <w:t xml:space="preserve"> Future Simple Tense </w:t>
            </w:r>
            <w:r w:rsidRPr="00BC2662">
              <w:rPr>
                <w:sz w:val="24"/>
                <w:szCs w:val="24"/>
              </w:rPr>
              <w:t>и</w:t>
            </w:r>
            <w:r w:rsidRPr="00BC2662">
              <w:rPr>
                <w:sz w:val="24"/>
                <w:szCs w:val="24"/>
                <w:lang w:val="en-US"/>
              </w:rPr>
              <w:t xml:space="preserve"> Present Continuous Tense </w:t>
            </w:r>
            <w:r w:rsidRPr="00BC2662">
              <w:rPr>
                <w:sz w:val="24"/>
                <w:szCs w:val="24"/>
              </w:rPr>
              <w:t>для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выражения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будущего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действия</w:t>
            </w:r>
            <w:r w:rsidRPr="00BC266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D7704C" w:rsidRPr="00BC2662" w:rsidTr="006541B8">
        <w:trPr>
          <w:trHeight w:val="480"/>
        </w:trPr>
        <w:tc>
          <w:tcPr>
            <w:tcW w:w="12616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rFonts w:eastAsia="Calibri"/>
                <w:b/>
                <w:sz w:val="24"/>
                <w:szCs w:val="24"/>
                <w:u w:color="000000"/>
                <w:bdr w:val="nil"/>
              </w:rPr>
            </w:pPr>
            <w:r w:rsidRPr="00BC2662">
              <w:rPr>
                <w:rFonts w:eastAsia="Calibri"/>
                <w:b/>
                <w:bCs/>
                <w:sz w:val="24"/>
                <w:szCs w:val="24"/>
                <w:u w:color="000000"/>
                <w:bdr w:val="nil"/>
              </w:rPr>
              <w:t>Раздел 2. Иностранный язык для общих целей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961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lastRenderedPageBreak/>
              <w:t>Тема 2.1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bookmarkStart w:id="4" w:name="_Hlk145429688"/>
            <w:r w:rsidRPr="00BC2662">
              <w:rPr>
                <w:sz w:val="24"/>
                <w:szCs w:val="24"/>
              </w:rPr>
              <w:t>Вселенная и человек. Природа. Проблемы экологии. Защита окружающей среды. Стихийные бедствия.</w:t>
            </w:r>
          </w:p>
          <w:bookmarkEnd w:id="4"/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D7704C" w:rsidRPr="00BC2662" w:rsidRDefault="00D7704C" w:rsidP="006541B8">
            <w:pPr>
              <w:adjustRightInd w:val="0"/>
              <w:spacing w:before="220"/>
              <w:ind w:firstLine="5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BC2662">
              <w:rPr>
                <w:bCs/>
                <w:i/>
                <w:sz w:val="24"/>
                <w:szCs w:val="24"/>
              </w:rPr>
              <w:t xml:space="preserve">Лексика: </w:t>
            </w:r>
            <w:proofErr w:type="spellStart"/>
            <w:r w:rsidRPr="00BC2662">
              <w:rPr>
                <w:sz w:val="24"/>
                <w:szCs w:val="24"/>
              </w:rPr>
              <w:t>Air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pollution</w:t>
            </w:r>
            <w:proofErr w:type="spellEnd"/>
            <w:r w:rsidRPr="00BC2662">
              <w:rPr>
                <w:sz w:val="24"/>
                <w:szCs w:val="24"/>
              </w:rPr>
              <w:t xml:space="preserve"> – загрязнение воздуха, </w:t>
            </w:r>
            <w:proofErr w:type="spellStart"/>
            <w:r w:rsidRPr="00BC2662">
              <w:rPr>
                <w:sz w:val="24"/>
                <w:szCs w:val="24"/>
              </w:rPr>
              <w:t>Alkalinity</w:t>
            </w:r>
            <w:proofErr w:type="spellEnd"/>
            <w:r w:rsidRPr="00BC2662">
              <w:rPr>
                <w:sz w:val="24"/>
                <w:szCs w:val="24"/>
              </w:rPr>
              <w:t xml:space="preserve"> – щелочность</w:t>
            </w:r>
          </w:p>
          <w:p w:rsidR="00D7704C" w:rsidRPr="00BC2662" w:rsidRDefault="00D7704C" w:rsidP="006541B8">
            <w:pPr>
              <w:shd w:val="clear" w:color="auto" w:fill="FFFFFF"/>
              <w:spacing w:after="150"/>
              <w:rPr>
                <w:rFonts w:ascii="PT Sans" w:hAnsi="PT Sans"/>
                <w:color w:val="000000"/>
                <w:sz w:val="21"/>
                <w:szCs w:val="21"/>
              </w:rPr>
            </w:pPr>
            <w:r w:rsidRPr="00BC2662">
              <w:rPr>
                <w:sz w:val="24"/>
                <w:szCs w:val="24"/>
                <w:lang w:val="en-US"/>
              </w:rPr>
              <w:t>Atmosphere</w:t>
            </w:r>
            <w:r w:rsidRPr="00BC2662">
              <w:rPr>
                <w:sz w:val="24"/>
                <w:szCs w:val="24"/>
              </w:rPr>
              <w:t xml:space="preserve"> – атмосфера, </w:t>
            </w:r>
            <w:r w:rsidRPr="00BC2662">
              <w:rPr>
                <w:sz w:val="24"/>
                <w:szCs w:val="24"/>
                <w:lang w:val="en-US"/>
              </w:rPr>
              <w:t>Be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threatened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with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extinction</w:t>
            </w:r>
            <w:r w:rsidRPr="00BC2662">
              <w:rPr>
                <w:sz w:val="24"/>
                <w:szCs w:val="24"/>
              </w:rPr>
              <w:t xml:space="preserve"> – быть под угрозой вымирания, </w:t>
            </w:r>
            <w:proofErr w:type="spellStart"/>
            <w:r w:rsidRPr="00BC2662">
              <w:rPr>
                <w:sz w:val="24"/>
                <w:szCs w:val="24"/>
              </w:rPr>
              <w:t>Biosphere</w:t>
            </w:r>
            <w:proofErr w:type="spellEnd"/>
            <w:r w:rsidRPr="00BC2662">
              <w:rPr>
                <w:sz w:val="24"/>
                <w:szCs w:val="24"/>
              </w:rPr>
              <w:t xml:space="preserve"> – биосфера, </w:t>
            </w:r>
            <w:proofErr w:type="spellStart"/>
            <w:r w:rsidRPr="00BC2662">
              <w:rPr>
                <w:sz w:val="24"/>
                <w:szCs w:val="24"/>
              </w:rPr>
              <w:t>By-product</w:t>
            </w:r>
            <w:proofErr w:type="spellEnd"/>
            <w:r w:rsidRPr="00BC2662">
              <w:rPr>
                <w:sz w:val="24"/>
                <w:szCs w:val="24"/>
              </w:rPr>
              <w:t xml:space="preserve"> – побочный продукт, </w:t>
            </w:r>
            <w:proofErr w:type="spellStart"/>
            <w:r w:rsidRPr="00BC2662">
              <w:rPr>
                <w:sz w:val="24"/>
                <w:szCs w:val="24"/>
              </w:rPr>
              <w:t>Carbon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dioxide</w:t>
            </w:r>
            <w:proofErr w:type="spellEnd"/>
            <w:r w:rsidRPr="00BC2662">
              <w:rPr>
                <w:sz w:val="24"/>
                <w:szCs w:val="24"/>
              </w:rPr>
              <w:t xml:space="preserve"> / CO2 – углекислый газ / двуокись углерода, </w:t>
            </w:r>
            <w:proofErr w:type="spellStart"/>
            <w:r w:rsidRPr="00BC2662">
              <w:rPr>
                <w:sz w:val="24"/>
                <w:szCs w:val="24"/>
              </w:rPr>
              <w:t>Carbon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monoxide</w:t>
            </w:r>
            <w:proofErr w:type="spellEnd"/>
            <w:r w:rsidRPr="00BC2662">
              <w:rPr>
                <w:sz w:val="24"/>
                <w:szCs w:val="24"/>
              </w:rPr>
              <w:t xml:space="preserve"> – окись углерода, </w:t>
            </w:r>
            <w:proofErr w:type="spellStart"/>
            <w:r w:rsidRPr="00BC2662">
              <w:rPr>
                <w:sz w:val="24"/>
                <w:szCs w:val="24"/>
              </w:rPr>
              <w:t>Catchment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level</w:t>
            </w:r>
            <w:proofErr w:type="spellEnd"/>
            <w:r w:rsidRPr="00BC2662">
              <w:rPr>
                <w:sz w:val="24"/>
                <w:szCs w:val="24"/>
              </w:rPr>
              <w:t xml:space="preserve"> – уровень водосбора, </w:t>
            </w:r>
            <w:proofErr w:type="spellStart"/>
            <w:r w:rsidRPr="00BC2662">
              <w:rPr>
                <w:sz w:val="24"/>
                <w:szCs w:val="24"/>
              </w:rPr>
              <w:t>Chlorine</w:t>
            </w:r>
            <w:proofErr w:type="spellEnd"/>
            <w:r w:rsidRPr="00BC2662">
              <w:rPr>
                <w:sz w:val="24"/>
                <w:szCs w:val="24"/>
              </w:rPr>
              <w:t xml:space="preserve"> / </w:t>
            </w:r>
            <w:proofErr w:type="spellStart"/>
            <w:r w:rsidRPr="00BC2662">
              <w:rPr>
                <w:sz w:val="24"/>
                <w:szCs w:val="24"/>
              </w:rPr>
              <w:t>сhlorine</w:t>
            </w:r>
            <w:proofErr w:type="spellEnd"/>
            <w:r w:rsidRPr="00BC2662">
              <w:rPr>
                <w:sz w:val="24"/>
                <w:szCs w:val="24"/>
              </w:rPr>
              <w:t xml:space="preserve"> – хлор, </w:t>
            </w:r>
            <w:proofErr w:type="spellStart"/>
            <w:r w:rsidRPr="00BC2662">
              <w:rPr>
                <w:sz w:val="24"/>
                <w:szCs w:val="24"/>
              </w:rPr>
              <w:t>Chop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down</w:t>
            </w:r>
            <w:proofErr w:type="spellEnd"/>
            <w:r w:rsidRPr="00BC2662">
              <w:rPr>
                <w:sz w:val="24"/>
                <w:szCs w:val="24"/>
              </w:rPr>
              <w:t xml:space="preserve"> – срубать, вырубать, </w:t>
            </w:r>
            <w:r w:rsidRPr="00BC2662">
              <w:rPr>
                <w:sz w:val="24"/>
                <w:szCs w:val="24"/>
                <w:lang w:val="en-US"/>
              </w:rPr>
              <w:t>Conservation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of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natural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resources</w:t>
            </w:r>
            <w:r w:rsidRPr="00BC2662">
              <w:rPr>
                <w:sz w:val="24"/>
                <w:szCs w:val="24"/>
              </w:rPr>
              <w:t xml:space="preserve"> – охрана природных ресурсов, </w:t>
            </w:r>
            <w:r w:rsidRPr="00BC2662">
              <w:rPr>
                <w:sz w:val="24"/>
                <w:szCs w:val="24"/>
                <w:lang w:val="en-US"/>
              </w:rPr>
              <w:t>Deforestation</w:t>
            </w:r>
            <w:r w:rsidRPr="00BC2662">
              <w:rPr>
                <w:sz w:val="24"/>
                <w:szCs w:val="24"/>
              </w:rPr>
              <w:t xml:space="preserve"> – обезлесение, </w:t>
            </w:r>
            <w:r w:rsidRPr="00BC2662">
              <w:rPr>
                <w:sz w:val="24"/>
                <w:szCs w:val="24"/>
                <w:lang w:val="en-US"/>
              </w:rPr>
              <w:t>Depletion</w:t>
            </w:r>
            <w:r w:rsidRPr="00BC2662">
              <w:rPr>
                <w:sz w:val="24"/>
                <w:szCs w:val="24"/>
              </w:rPr>
              <w:t xml:space="preserve"> – истощение, </w:t>
            </w:r>
            <w:r w:rsidRPr="00BC2662">
              <w:rPr>
                <w:sz w:val="24"/>
                <w:szCs w:val="24"/>
                <w:lang w:val="en-US"/>
              </w:rPr>
              <w:t>Desertification</w:t>
            </w:r>
            <w:r w:rsidRPr="00BC2662">
              <w:rPr>
                <w:sz w:val="24"/>
                <w:szCs w:val="24"/>
              </w:rPr>
              <w:t xml:space="preserve"> – опустынивание, </w:t>
            </w:r>
            <w:r w:rsidRPr="00BC2662">
              <w:rPr>
                <w:sz w:val="24"/>
                <w:szCs w:val="24"/>
                <w:lang w:val="en-US"/>
              </w:rPr>
              <w:t>Diversion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of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flow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of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rivers</w:t>
            </w:r>
            <w:r w:rsidRPr="00BC2662">
              <w:rPr>
                <w:sz w:val="24"/>
                <w:szCs w:val="24"/>
              </w:rPr>
              <w:t xml:space="preserve"> – изменение русел рек, </w:t>
            </w:r>
            <w:r w:rsidRPr="00BC2662">
              <w:rPr>
                <w:sz w:val="24"/>
                <w:szCs w:val="24"/>
                <w:lang w:val="en-US"/>
              </w:rPr>
              <w:t>Drought</w:t>
            </w:r>
            <w:r w:rsidRPr="00BC2662">
              <w:rPr>
                <w:sz w:val="24"/>
                <w:szCs w:val="24"/>
              </w:rPr>
              <w:t xml:space="preserve"> – засуха, </w:t>
            </w:r>
            <w:r w:rsidRPr="00BC2662">
              <w:rPr>
                <w:sz w:val="24"/>
                <w:szCs w:val="24"/>
                <w:lang w:val="en-US"/>
              </w:rPr>
              <w:t>Dump</w:t>
            </w:r>
            <w:r w:rsidRPr="00BC2662">
              <w:rPr>
                <w:sz w:val="24"/>
                <w:szCs w:val="24"/>
              </w:rPr>
              <w:t xml:space="preserve"> – свалка, </w:t>
            </w:r>
            <w:r w:rsidRPr="00BC2662">
              <w:rPr>
                <w:sz w:val="24"/>
                <w:szCs w:val="24"/>
                <w:lang w:val="en-US"/>
              </w:rPr>
              <w:t>Dumping</w:t>
            </w:r>
            <w:r w:rsidRPr="00BC2662">
              <w:rPr>
                <w:sz w:val="24"/>
                <w:szCs w:val="24"/>
              </w:rPr>
              <w:t xml:space="preserve"> – захоронение, дампинг, </w:t>
            </w:r>
            <w:r w:rsidRPr="00BC2662">
              <w:rPr>
                <w:sz w:val="24"/>
                <w:szCs w:val="24"/>
                <w:lang w:val="en-US"/>
              </w:rPr>
              <w:t>Ecology</w:t>
            </w:r>
            <w:r w:rsidRPr="00BC2662">
              <w:rPr>
                <w:sz w:val="24"/>
                <w:szCs w:val="24"/>
              </w:rPr>
              <w:t xml:space="preserve"> – экология, </w:t>
            </w:r>
            <w:r w:rsidRPr="00BC2662">
              <w:rPr>
                <w:sz w:val="24"/>
                <w:szCs w:val="24"/>
                <w:lang w:val="en-US"/>
              </w:rPr>
              <w:t>Ecosystem</w:t>
            </w:r>
            <w:r w:rsidRPr="00BC2662">
              <w:rPr>
                <w:sz w:val="24"/>
                <w:szCs w:val="24"/>
              </w:rPr>
              <w:t xml:space="preserve"> – экосистема, </w:t>
            </w:r>
            <w:r w:rsidRPr="00BC2662">
              <w:rPr>
                <w:sz w:val="24"/>
                <w:szCs w:val="24"/>
                <w:lang w:val="en-US"/>
              </w:rPr>
              <w:t>Effluent</w:t>
            </w:r>
            <w:r w:rsidRPr="00BC2662">
              <w:rPr>
                <w:sz w:val="24"/>
                <w:szCs w:val="24"/>
              </w:rPr>
              <w:t xml:space="preserve"> – сточные воды, </w:t>
            </w:r>
            <w:r w:rsidRPr="00BC2662">
              <w:rPr>
                <w:sz w:val="24"/>
                <w:szCs w:val="24"/>
                <w:lang w:val="en-US"/>
              </w:rPr>
              <w:t>Emissions</w:t>
            </w:r>
            <w:r w:rsidRPr="00BC2662">
              <w:rPr>
                <w:sz w:val="24"/>
                <w:szCs w:val="24"/>
              </w:rPr>
              <w:t xml:space="preserve"> – выходы/выбросы, </w:t>
            </w:r>
            <w:r w:rsidRPr="00BC2662">
              <w:rPr>
                <w:sz w:val="24"/>
                <w:szCs w:val="24"/>
                <w:lang w:val="en-US"/>
              </w:rPr>
              <w:t>Endangered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species</w:t>
            </w:r>
            <w:r w:rsidRPr="00BC2662">
              <w:rPr>
                <w:sz w:val="24"/>
                <w:szCs w:val="24"/>
              </w:rPr>
              <w:t xml:space="preserve"> – исчезающий вид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8</w:t>
            </w:r>
          </w:p>
        </w:tc>
        <w:tc>
          <w:tcPr>
            <w:tcW w:w="923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Проблема экологии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7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7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17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Защита окружающей среды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97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10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Стихийные бедствия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3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10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528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Грамматика:</w:t>
            </w:r>
            <w:r w:rsidRPr="00BC2662">
              <w:rPr>
                <w:sz w:val="24"/>
                <w:szCs w:val="24"/>
              </w:rPr>
              <w:t xml:space="preserve"> Глаголы (правильные и неправильные) в видовременных формах действительного залога в изъявительном наклонении (</w:t>
            </w:r>
            <w:r w:rsidRPr="00BC2662">
              <w:rPr>
                <w:sz w:val="24"/>
                <w:szCs w:val="24"/>
                <w:lang w:val="en-US"/>
              </w:rPr>
              <w:t>Present</w:t>
            </w:r>
            <w:r w:rsidRPr="00BC2662">
              <w:rPr>
                <w:sz w:val="24"/>
                <w:szCs w:val="24"/>
              </w:rPr>
              <w:t>/</w:t>
            </w:r>
            <w:r w:rsidRPr="00BC2662">
              <w:rPr>
                <w:sz w:val="24"/>
                <w:szCs w:val="24"/>
                <w:lang w:val="en-US"/>
              </w:rPr>
              <w:t>Past</w:t>
            </w:r>
            <w:r w:rsidRPr="00BC2662">
              <w:rPr>
                <w:sz w:val="24"/>
                <w:szCs w:val="24"/>
              </w:rPr>
              <w:t>/</w:t>
            </w:r>
            <w:r w:rsidRPr="00BC2662">
              <w:rPr>
                <w:sz w:val="24"/>
                <w:szCs w:val="24"/>
                <w:lang w:val="en-US"/>
              </w:rPr>
              <w:t>Future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Simple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Tense</w:t>
            </w:r>
            <w:r w:rsidRPr="00BC2662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424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Тема 2.2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bookmarkStart w:id="5" w:name="_Hlk145429654"/>
            <w:r w:rsidRPr="00BC2662">
              <w:rPr>
                <w:sz w:val="24"/>
                <w:szCs w:val="24"/>
              </w:rPr>
              <w:t>Молодежь в современном обществе. Ценностные ориентиры. Участие молодежи в жизни общества. Досуг молодежи: чтение, кино, театр, музыка, музеи, Интернет, компьютерные игры. Увлечения и интересы. Любовь и дружба.</w:t>
            </w:r>
          </w:p>
          <w:bookmarkEnd w:id="5"/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shd w:val="clear" w:color="auto" w:fill="FFFFFF"/>
              <w:spacing w:after="100" w:afterAutospacing="1"/>
              <w:rPr>
                <w:sz w:val="24"/>
                <w:szCs w:val="24"/>
              </w:rPr>
            </w:pPr>
            <w:proofErr w:type="gramStart"/>
            <w:r w:rsidRPr="00BC2662">
              <w:rPr>
                <w:bCs/>
                <w:i/>
                <w:sz w:val="24"/>
                <w:szCs w:val="24"/>
              </w:rPr>
              <w:t xml:space="preserve">Лексика: </w:t>
            </w:r>
            <w:r w:rsidRPr="00BC2662">
              <w:rPr>
                <w:sz w:val="24"/>
                <w:szCs w:val="24"/>
                <w:lang w:val="en-US"/>
              </w:rPr>
              <w:t>an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amateur</w:t>
            </w:r>
            <w:r w:rsidRPr="00BC2662">
              <w:rPr>
                <w:sz w:val="24"/>
                <w:szCs w:val="24"/>
              </w:rPr>
              <w:t xml:space="preserve"> – любитель, </w:t>
            </w:r>
            <w:r w:rsidRPr="00BC2662">
              <w:rPr>
                <w:sz w:val="24"/>
                <w:szCs w:val="24"/>
                <w:lang w:val="en-US"/>
              </w:rPr>
              <w:t>a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professional</w:t>
            </w:r>
            <w:r w:rsidRPr="00BC2662">
              <w:rPr>
                <w:sz w:val="24"/>
                <w:szCs w:val="24"/>
              </w:rPr>
              <w:t xml:space="preserve"> – профессионал, </w:t>
            </w:r>
            <w:r w:rsidRPr="00BC2662">
              <w:rPr>
                <w:sz w:val="24"/>
                <w:szCs w:val="24"/>
                <w:lang w:val="en-US"/>
              </w:rPr>
              <w:t>reading</w:t>
            </w:r>
            <w:r w:rsidRPr="00BC2662">
              <w:rPr>
                <w:sz w:val="24"/>
                <w:szCs w:val="24"/>
              </w:rPr>
              <w:t xml:space="preserve"> – чтение, </w:t>
            </w:r>
            <w:proofErr w:type="spellStart"/>
            <w:r w:rsidRPr="00BC2662">
              <w:rPr>
                <w:sz w:val="24"/>
                <w:szCs w:val="24"/>
              </w:rPr>
              <w:t>writing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poems</w:t>
            </w:r>
            <w:proofErr w:type="spellEnd"/>
            <w:r w:rsidRPr="00BC2662">
              <w:rPr>
                <w:sz w:val="24"/>
                <w:szCs w:val="24"/>
              </w:rPr>
              <w:t xml:space="preserve"> – написание стихов, </w:t>
            </w:r>
            <w:proofErr w:type="spellStart"/>
            <w:r w:rsidRPr="00BC2662">
              <w:rPr>
                <w:sz w:val="24"/>
                <w:szCs w:val="24"/>
              </w:rPr>
              <w:t>painting</w:t>
            </w:r>
            <w:proofErr w:type="spellEnd"/>
            <w:r w:rsidRPr="00BC2662">
              <w:rPr>
                <w:sz w:val="24"/>
                <w:szCs w:val="24"/>
              </w:rPr>
              <w:t xml:space="preserve"> – живопись, </w:t>
            </w:r>
            <w:proofErr w:type="spellStart"/>
            <w:r w:rsidRPr="00BC2662">
              <w:rPr>
                <w:sz w:val="24"/>
                <w:szCs w:val="24"/>
              </w:rPr>
              <w:t>drawing</w:t>
            </w:r>
            <w:proofErr w:type="spellEnd"/>
            <w:r w:rsidRPr="00BC2662">
              <w:rPr>
                <w:sz w:val="24"/>
                <w:szCs w:val="24"/>
              </w:rPr>
              <w:t xml:space="preserve"> – рисование, </w:t>
            </w:r>
            <w:proofErr w:type="spellStart"/>
            <w:r w:rsidRPr="00BC2662">
              <w:rPr>
                <w:sz w:val="24"/>
                <w:szCs w:val="24"/>
              </w:rPr>
              <w:t>knitting</w:t>
            </w:r>
            <w:proofErr w:type="spellEnd"/>
            <w:r w:rsidRPr="00BC2662">
              <w:rPr>
                <w:sz w:val="24"/>
                <w:szCs w:val="24"/>
              </w:rPr>
              <w:t xml:space="preserve"> – вязание, </w:t>
            </w:r>
            <w:proofErr w:type="spellStart"/>
            <w:r w:rsidRPr="00BC2662">
              <w:rPr>
                <w:sz w:val="24"/>
                <w:szCs w:val="24"/>
              </w:rPr>
              <w:t>sewing</w:t>
            </w:r>
            <w:proofErr w:type="spellEnd"/>
            <w:r w:rsidRPr="00BC2662">
              <w:rPr>
                <w:sz w:val="24"/>
                <w:szCs w:val="24"/>
              </w:rPr>
              <w:t xml:space="preserve"> – шитье, </w:t>
            </w:r>
            <w:proofErr w:type="spellStart"/>
            <w:r w:rsidRPr="00BC2662">
              <w:rPr>
                <w:sz w:val="24"/>
                <w:szCs w:val="24"/>
              </w:rPr>
              <w:t>embroidery</w:t>
            </w:r>
            <w:proofErr w:type="spellEnd"/>
            <w:r w:rsidRPr="00BC2662">
              <w:rPr>
                <w:sz w:val="24"/>
                <w:szCs w:val="24"/>
              </w:rPr>
              <w:t xml:space="preserve"> – вышивание, </w:t>
            </w:r>
            <w:proofErr w:type="spellStart"/>
            <w:r w:rsidRPr="00BC2662">
              <w:rPr>
                <w:sz w:val="24"/>
                <w:szCs w:val="24"/>
              </w:rPr>
              <w:t>quilting</w:t>
            </w:r>
            <w:proofErr w:type="spellEnd"/>
            <w:r w:rsidRPr="00BC2662">
              <w:rPr>
                <w:sz w:val="24"/>
                <w:szCs w:val="24"/>
              </w:rPr>
              <w:t xml:space="preserve"> – лоскутное шитье, </w:t>
            </w:r>
            <w:r w:rsidRPr="00BC2662">
              <w:rPr>
                <w:sz w:val="24"/>
                <w:szCs w:val="24"/>
                <w:lang w:val="en-US"/>
              </w:rPr>
              <w:t>singing</w:t>
            </w:r>
            <w:r w:rsidRPr="00BC2662">
              <w:rPr>
                <w:sz w:val="24"/>
                <w:szCs w:val="24"/>
              </w:rPr>
              <w:t xml:space="preserve"> – пение, </w:t>
            </w:r>
            <w:r w:rsidRPr="00BC2662">
              <w:rPr>
                <w:sz w:val="24"/>
                <w:szCs w:val="24"/>
                <w:lang w:val="en-US"/>
              </w:rPr>
              <w:t>dancing</w:t>
            </w:r>
            <w:r w:rsidRPr="00BC2662">
              <w:rPr>
                <w:sz w:val="24"/>
                <w:szCs w:val="24"/>
              </w:rPr>
              <w:t xml:space="preserve"> – танцы, </w:t>
            </w:r>
            <w:r w:rsidRPr="00BC2662">
              <w:rPr>
                <w:sz w:val="24"/>
                <w:szCs w:val="24"/>
                <w:lang w:val="en-US"/>
              </w:rPr>
              <w:t>travelling</w:t>
            </w:r>
            <w:r w:rsidRPr="00BC2662">
              <w:rPr>
                <w:sz w:val="24"/>
                <w:szCs w:val="24"/>
              </w:rPr>
              <w:t xml:space="preserve"> – путешествия, </w:t>
            </w:r>
            <w:r w:rsidRPr="00BC2662">
              <w:rPr>
                <w:sz w:val="24"/>
                <w:szCs w:val="24"/>
                <w:lang w:val="en-US"/>
              </w:rPr>
              <w:t>swimming</w:t>
            </w:r>
            <w:r w:rsidRPr="00BC2662">
              <w:rPr>
                <w:sz w:val="24"/>
                <w:szCs w:val="24"/>
              </w:rPr>
              <w:t xml:space="preserve"> – плавание, </w:t>
            </w:r>
            <w:r w:rsidRPr="00BC2662">
              <w:rPr>
                <w:sz w:val="24"/>
                <w:szCs w:val="24"/>
                <w:lang w:val="en-US"/>
              </w:rPr>
              <w:t>diving</w:t>
            </w:r>
            <w:r w:rsidRPr="00BC2662">
              <w:rPr>
                <w:sz w:val="24"/>
                <w:szCs w:val="24"/>
              </w:rPr>
              <w:t xml:space="preserve"> – дайвинг, </w:t>
            </w:r>
            <w:r w:rsidRPr="00BC2662">
              <w:rPr>
                <w:sz w:val="24"/>
                <w:szCs w:val="24"/>
                <w:lang w:val="en-US"/>
              </w:rPr>
              <w:t>running</w:t>
            </w:r>
            <w:r w:rsidRPr="00BC2662">
              <w:rPr>
                <w:sz w:val="24"/>
                <w:szCs w:val="24"/>
              </w:rPr>
              <w:t xml:space="preserve"> (</w:t>
            </w:r>
            <w:r w:rsidRPr="00BC2662">
              <w:rPr>
                <w:sz w:val="24"/>
                <w:szCs w:val="24"/>
                <w:lang w:val="en-US"/>
              </w:rPr>
              <w:t>jogging</w:t>
            </w:r>
            <w:r w:rsidRPr="00BC2662">
              <w:rPr>
                <w:sz w:val="24"/>
                <w:szCs w:val="24"/>
              </w:rPr>
              <w:t xml:space="preserve">) – бег, </w:t>
            </w:r>
            <w:r w:rsidRPr="00BC2662">
              <w:rPr>
                <w:sz w:val="24"/>
                <w:szCs w:val="24"/>
                <w:lang w:val="en-US"/>
              </w:rPr>
              <w:t>doing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sports</w:t>
            </w:r>
            <w:r w:rsidRPr="00BC2662">
              <w:rPr>
                <w:sz w:val="24"/>
                <w:szCs w:val="24"/>
              </w:rPr>
              <w:t xml:space="preserve"> – занятия спортом, </w:t>
            </w:r>
            <w:r w:rsidRPr="00BC2662">
              <w:rPr>
                <w:sz w:val="24"/>
                <w:szCs w:val="24"/>
                <w:lang w:val="en-US"/>
              </w:rPr>
              <w:t>doing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yoga</w:t>
            </w:r>
            <w:r w:rsidRPr="00BC2662">
              <w:rPr>
                <w:sz w:val="24"/>
                <w:szCs w:val="24"/>
              </w:rPr>
              <w:t xml:space="preserve"> (</w:t>
            </w:r>
            <w:r w:rsidRPr="00BC2662">
              <w:rPr>
                <w:sz w:val="24"/>
                <w:szCs w:val="24"/>
                <w:lang w:val="en-US"/>
              </w:rPr>
              <w:t>fitness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boxing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karate</w:t>
            </w:r>
            <w:r w:rsidRPr="00BC2662">
              <w:rPr>
                <w:sz w:val="24"/>
                <w:szCs w:val="24"/>
              </w:rPr>
              <w:t xml:space="preserve"> ...) – занятия йогой (фитнесом, боксом, карате и т.д.), </w:t>
            </w:r>
            <w:r w:rsidRPr="00BC2662">
              <w:rPr>
                <w:sz w:val="24"/>
                <w:szCs w:val="24"/>
                <w:lang w:val="en-US"/>
              </w:rPr>
              <w:t>roller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skating</w:t>
            </w:r>
            <w:r w:rsidRPr="00BC2662">
              <w:rPr>
                <w:sz w:val="24"/>
                <w:szCs w:val="24"/>
              </w:rPr>
              <w:t xml:space="preserve"> – катание на роликах</w:t>
            </w:r>
            <w:proofErr w:type="gramEnd"/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collecting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stamps</w:t>
            </w:r>
            <w:r w:rsidRPr="00BC2662">
              <w:rPr>
                <w:sz w:val="24"/>
                <w:szCs w:val="24"/>
              </w:rPr>
              <w:t xml:space="preserve"> (</w:t>
            </w:r>
            <w:r w:rsidRPr="00BC2662">
              <w:rPr>
                <w:sz w:val="24"/>
                <w:szCs w:val="24"/>
                <w:lang w:val="en-US"/>
              </w:rPr>
              <w:t>coins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dolls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cards</w:t>
            </w:r>
            <w:r w:rsidRPr="00BC2662">
              <w:rPr>
                <w:sz w:val="24"/>
                <w:szCs w:val="24"/>
              </w:rPr>
              <w:t xml:space="preserve">) – коллекционирование марок (монет, кукол, карточек), </w:t>
            </w:r>
            <w:r w:rsidRPr="00BC2662">
              <w:rPr>
                <w:sz w:val="24"/>
                <w:szCs w:val="24"/>
                <w:lang w:val="en-US"/>
              </w:rPr>
              <w:t>playing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computer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games</w:t>
            </w:r>
            <w:r w:rsidRPr="00BC2662">
              <w:rPr>
                <w:sz w:val="24"/>
                <w:szCs w:val="24"/>
              </w:rPr>
              <w:t xml:space="preserve"> – компьютерные игры, </w:t>
            </w:r>
            <w:r w:rsidRPr="00BC2662">
              <w:rPr>
                <w:sz w:val="24"/>
                <w:szCs w:val="24"/>
                <w:lang w:val="en-US"/>
              </w:rPr>
              <w:t>going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to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theatres</w:t>
            </w:r>
            <w:r w:rsidRPr="00BC2662">
              <w:rPr>
                <w:sz w:val="24"/>
                <w:szCs w:val="24"/>
              </w:rPr>
              <w:t xml:space="preserve"> (</w:t>
            </w:r>
            <w:r w:rsidRPr="00BC2662">
              <w:rPr>
                <w:sz w:val="24"/>
                <w:szCs w:val="24"/>
                <w:lang w:val="en-US"/>
              </w:rPr>
              <w:t>cinemas</w:t>
            </w:r>
            <w:r w:rsidRPr="00BC2662">
              <w:rPr>
                <w:sz w:val="24"/>
                <w:szCs w:val="24"/>
              </w:rPr>
              <w:t xml:space="preserve">) – походы в театры (кинотеатры), </w:t>
            </w:r>
            <w:r w:rsidRPr="00BC2662">
              <w:rPr>
                <w:sz w:val="24"/>
                <w:szCs w:val="24"/>
                <w:lang w:val="en-US"/>
              </w:rPr>
              <w:t>visiting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museums</w:t>
            </w:r>
            <w:r w:rsidRPr="00BC2662">
              <w:rPr>
                <w:sz w:val="24"/>
                <w:szCs w:val="24"/>
              </w:rPr>
              <w:t xml:space="preserve"> (</w:t>
            </w:r>
            <w:r w:rsidRPr="00BC2662">
              <w:rPr>
                <w:sz w:val="24"/>
                <w:szCs w:val="24"/>
                <w:lang w:val="en-US"/>
              </w:rPr>
              <w:t>picture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galleries</w:t>
            </w:r>
            <w:r w:rsidRPr="00BC2662">
              <w:rPr>
                <w:sz w:val="24"/>
                <w:szCs w:val="24"/>
              </w:rPr>
              <w:t xml:space="preserve">) – посещение музеев (картинных галерей), </w:t>
            </w:r>
            <w:r w:rsidRPr="00BC2662">
              <w:rPr>
                <w:sz w:val="24"/>
                <w:szCs w:val="24"/>
                <w:lang w:val="en-US"/>
              </w:rPr>
              <w:t>listening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to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music</w:t>
            </w:r>
            <w:r w:rsidRPr="00BC2662">
              <w:rPr>
                <w:sz w:val="24"/>
                <w:szCs w:val="24"/>
              </w:rPr>
              <w:t xml:space="preserve"> – слушать музыку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C2662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17"/>
        </w:trPr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324"/>
              </w:tabs>
              <w:suppressAutoHyphens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  <w:lang w:val="en-US"/>
              </w:rPr>
              <w:t>1</w:t>
            </w:r>
            <w:r w:rsidRPr="00BC2662">
              <w:rPr>
                <w:sz w:val="24"/>
                <w:szCs w:val="24"/>
              </w:rPr>
              <w:t>1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324"/>
              </w:tabs>
              <w:suppressAutoHyphens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Молодежь в современном обществе. Ценностные ориентиры. Участие молодежи в жизни 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sz w:val="24"/>
                <w:szCs w:val="24"/>
                <w:lang w:val="en-US"/>
              </w:rPr>
            </w:pPr>
            <w:r w:rsidRPr="00BC266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2"/>
        </w:trPr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324"/>
              </w:tabs>
              <w:suppressAutoHyphens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 xml:space="preserve">[4], стр. </w:t>
            </w:r>
            <w:r w:rsidRPr="00BC2662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12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i/>
                <w:iCs/>
                <w:sz w:val="24"/>
                <w:szCs w:val="24"/>
              </w:rPr>
            </w:pPr>
            <w:r w:rsidRPr="00BC2662">
              <w:rPr>
                <w:rFonts w:eastAsia="Calibri"/>
                <w:bCs/>
                <w:iCs/>
                <w:sz w:val="24"/>
                <w:szCs w:val="24"/>
              </w:rPr>
              <w:t>Взаимоотношения. Любовь и дружба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44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13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rFonts w:eastAsia="Calibri"/>
                <w:bCs/>
                <w:iCs/>
                <w:sz w:val="24"/>
                <w:szCs w:val="24"/>
              </w:rPr>
              <w:t>Досуг. Хобби. Увлечения и интересы.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[1], стр. 67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14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rFonts w:eastAsia="Calibri"/>
                <w:bCs/>
                <w:iCs/>
                <w:sz w:val="24"/>
                <w:szCs w:val="24"/>
              </w:rPr>
              <w:t>Молодежные субкультуры и организации.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13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[1], стр. 21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528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Грамматика: </w:t>
            </w:r>
            <w:proofErr w:type="gramStart"/>
            <w:r w:rsidRPr="00BC2662">
              <w:rPr>
                <w:sz w:val="24"/>
                <w:szCs w:val="24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неопределенные местоимения и их производные, отрицательные местоимения </w:t>
            </w:r>
            <w:proofErr w:type="spellStart"/>
            <w:r w:rsidRPr="00BC2662">
              <w:rPr>
                <w:sz w:val="24"/>
                <w:szCs w:val="24"/>
              </w:rPr>
              <w:t>none</w:t>
            </w:r>
            <w:proofErr w:type="spellEnd"/>
            <w:r w:rsidRPr="00BC2662">
              <w:rPr>
                <w:sz w:val="24"/>
                <w:szCs w:val="24"/>
              </w:rPr>
              <w:t>, по и производные последнего (</w:t>
            </w:r>
            <w:proofErr w:type="spellStart"/>
            <w:r w:rsidRPr="00BC2662">
              <w:rPr>
                <w:sz w:val="24"/>
                <w:szCs w:val="24"/>
              </w:rPr>
              <w:t>nobody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nothing</w:t>
            </w:r>
            <w:proofErr w:type="spellEnd"/>
            <w:r w:rsidRPr="00BC2662">
              <w:rPr>
                <w:sz w:val="24"/>
                <w:szCs w:val="24"/>
              </w:rPr>
              <w:t xml:space="preserve"> и другие).</w:t>
            </w:r>
            <w:proofErr w:type="gramEnd"/>
            <w:r w:rsidRPr="00BC2662">
              <w:rPr>
                <w:sz w:val="24"/>
                <w:szCs w:val="24"/>
              </w:rPr>
              <w:t xml:space="preserve"> Количественные и порядковые числительные. Предлоги места, времени, направления, предлоги, употребляемые с глаголами в страдательном залоге. Глаголы (правильные и неправильные) в видовременных формах наиболее употребительных формах страдательного залога (</w:t>
            </w:r>
            <w:proofErr w:type="spellStart"/>
            <w:r w:rsidRPr="00BC2662">
              <w:rPr>
                <w:sz w:val="24"/>
                <w:szCs w:val="24"/>
              </w:rPr>
              <w:t>Present</w:t>
            </w:r>
            <w:proofErr w:type="spellEnd"/>
            <w:r w:rsidRPr="00BC2662">
              <w:rPr>
                <w:sz w:val="24"/>
                <w:szCs w:val="24"/>
              </w:rPr>
              <w:t>/</w:t>
            </w:r>
            <w:proofErr w:type="spellStart"/>
            <w:r w:rsidRPr="00BC2662">
              <w:rPr>
                <w:sz w:val="24"/>
                <w:szCs w:val="24"/>
              </w:rPr>
              <w:t>Past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Simple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Passive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Present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Perfect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Passive</w:t>
            </w:r>
            <w:proofErr w:type="spellEnd"/>
            <w:r w:rsidRPr="00BC2662">
              <w:rPr>
                <w:sz w:val="24"/>
                <w:szCs w:val="24"/>
              </w:rPr>
              <w:t>).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27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Тема 2.3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bookmarkStart w:id="6" w:name="_Hlk145429626"/>
            <w:r w:rsidRPr="00BC2662">
              <w:rPr>
                <w:sz w:val="24"/>
                <w:szCs w:val="24"/>
              </w:rPr>
              <w:t>Условия проживания в городской/сельской местности.</w:t>
            </w:r>
            <w:bookmarkEnd w:id="6"/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shd w:val="clear" w:color="auto" w:fill="FFFFFF"/>
              <w:spacing w:after="60"/>
              <w:rPr>
                <w:rFonts w:ascii="Verdana" w:hAnsi="Verdana"/>
                <w:color w:val="000000"/>
                <w:sz w:val="33"/>
                <w:szCs w:val="33"/>
              </w:rPr>
            </w:pPr>
            <w:r w:rsidRPr="00BC2662">
              <w:rPr>
                <w:bCs/>
                <w:i/>
                <w:sz w:val="24"/>
                <w:szCs w:val="24"/>
              </w:rPr>
              <w:t>Лексика: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bustling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centre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шумный, суетливый центр,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high-quality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living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высокий уровень жизни,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urban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living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городская жизнь,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reliable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public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transport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надёжный общественный транспорт,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long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opening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hours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долгие часы работы,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busy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lifestyle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занятый образ жизни,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move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into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town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BC2662">
              <w:rPr>
                <w:color w:val="000000"/>
                <w:sz w:val="24"/>
                <w:szCs w:val="24"/>
              </w:rPr>
              <w:t xml:space="preserve">– переехать в город,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rustic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charm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- очарование сельской природы,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in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back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of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beyond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BC2662">
              <w:rPr>
                <w:color w:val="000000"/>
                <w:sz w:val="24"/>
                <w:szCs w:val="24"/>
              </w:rPr>
              <w:t xml:space="preserve">- край света; </w:t>
            </w:r>
            <w:proofErr w:type="gramStart"/>
            <w:r w:rsidRPr="00BC2662">
              <w:rPr>
                <w:color w:val="000000"/>
                <w:sz w:val="24"/>
                <w:szCs w:val="24"/>
              </w:rPr>
              <w:t xml:space="preserve">глухомань; у черта на куличках,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rural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idyll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деревенская идиллия, 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a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quiet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backwater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глушь, глухомань,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in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middle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of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nowhere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BC2662">
              <w:rPr>
                <w:color w:val="000000"/>
                <w:sz w:val="24"/>
                <w:szCs w:val="24"/>
              </w:rPr>
              <w:t xml:space="preserve">- в безлюдном месте, неизвестно в каком месте, непонятно где,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be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bored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rigid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- очень сильно надоедать,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crowded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streets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BC2662">
              <w:rPr>
                <w:color w:val="000000"/>
                <w:sz w:val="24"/>
                <w:szCs w:val="24"/>
              </w:rPr>
              <w:t xml:space="preserve">– многолюдные улицы,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hectic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pace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of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life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BC2662">
              <w:rPr>
                <w:color w:val="000000"/>
                <w:sz w:val="24"/>
                <w:szCs w:val="24"/>
              </w:rPr>
              <w:t xml:space="preserve">– насыщенный, лихорадочный темп жизни,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hail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taxi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> - остановить такси, подозвать такси, ловить такси и др.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15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i/>
                <w:i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Особенности проживания в городской и сельской местности.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3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16</w:t>
            </w:r>
          </w:p>
        </w:tc>
        <w:tc>
          <w:tcPr>
            <w:tcW w:w="923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Инфраструктура. Как спросить и указать дорогу.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3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диалог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D7704C" w:rsidTr="006541B8">
        <w:trPr>
          <w:trHeight w:val="50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b/>
                <w:sz w:val="24"/>
                <w:szCs w:val="24"/>
                <w:lang w:val="en-US"/>
              </w:rPr>
            </w:pPr>
            <w:r w:rsidRPr="00BC2662">
              <w:rPr>
                <w:b/>
                <w:sz w:val="24"/>
                <w:szCs w:val="24"/>
              </w:rPr>
              <w:t>Грамматика</w:t>
            </w:r>
            <w:r w:rsidRPr="00BC2662">
              <w:rPr>
                <w:b/>
                <w:sz w:val="24"/>
                <w:szCs w:val="24"/>
                <w:lang w:val="en-US"/>
              </w:rPr>
              <w:t xml:space="preserve">: </w:t>
            </w:r>
          </w:p>
          <w:p w:rsidR="00D7704C" w:rsidRPr="00BC2662" w:rsidRDefault="00D7704C" w:rsidP="006541B8">
            <w:pPr>
              <w:suppressAutoHyphens/>
              <w:jc w:val="both"/>
              <w:rPr>
                <w:b/>
                <w:sz w:val="24"/>
                <w:szCs w:val="24"/>
                <w:lang w:val="en-US"/>
              </w:rPr>
            </w:pPr>
            <w:r w:rsidRPr="00BC2662">
              <w:rPr>
                <w:sz w:val="24"/>
                <w:szCs w:val="24"/>
              </w:rPr>
              <w:t>Модальные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глаголы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и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их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эквиваленты</w:t>
            </w:r>
            <w:r w:rsidRPr="00BC2662">
              <w:rPr>
                <w:sz w:val="24"/>
                <w:szCs w:val="24"/>
                <w:lang w:val="en-US"/>
              </w:rPr>
              <w:t xml:space="preserve"> (can/be able to, could, must/have to, may, might, should, shall, would, will, need).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D7704C" w:rsidRPr="00BC2662" w:rsidTr="006541B8">
        <w:trPr>
          <w:trHeight w:val="1416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 xml:space="preserve">Тема 2.4 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bookmarkStart w:id="7" w:name="_Hlk145429600"/>
            <w:r w:rsidRPr="00BC2662">
              <w:rPr>
                <w:sz w:val="24"/>
                <w:szCs w:val="24"/>
              </w:rPr>
              <w:t>Покупки: одежда, обувь и продукты питания. Карманные деньги. Молодежная мода.</w:t>
            </w:r>
          </w:p>
          <w:bookmarkEnd w:id="7"/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BC2662">
              <w:rPr>
                <w:i/>
                <w:iCs/>
                <w:sz w:val="24"/>
                <w:szCs w:val="24"/>
              </w:rPr>
              <w:t>Лексика:</w:t>
            </w:r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basket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корзина в супермаркете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buy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/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purchase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покупка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cash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наличные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cash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desk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касса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cashier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кассир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change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сдача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cheap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дешевый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check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чек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coin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монета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counter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прилавок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credit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card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кредитная карта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expensive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дорогой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high-quality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высококачественный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note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(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banknote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) — банкнота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receipt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квитанция, чек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refund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возмещение стоимости товара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scales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весы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second-hand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подержанный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shop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window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витрина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trolley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тележка в супермаркете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to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choose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/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select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/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pick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выбрать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to</w:t>
            </w:r>
            <w:proofErr w:type="spellEnd"/>
            <w:proofErr w:type="gramEnd"/>
            <w:r w:rsidRPr="00BC2662">
              <w:rPr>
                <w:sz w:val="24"/>
                <w:szCs w:val="24"/>
                <w:bdr w:val="none" w:sz="0" w:space="0" w:color="auto" w:frame="1"/>
              </w:rPr>
              <w:t> 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go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shopping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ходить за покупками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to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haggle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/</w:t>
            </w:r>
            <w:proofErr w:type="spellStart"/>
            <w:r w:rsidRPr="00BC2662">
              <w:rPr>
                <w:sz w:val="24"/>
                <w:szCs w:val="24"/>
                <w:bdr w:val="none" w:sz="0" w:space="0" w:color="auto" w:frame="1"/>
              </w:rPr>
              <w:t>bargain</w:t>
            </w:r>
            <w:proofErr w:type="spellEnd"/>
            <w:r w:rsidRPr="00BC2662">
              <w:rPr>
                <w:sz w:val="24"/>
                <w:szCs w:val="24"/>
                <w:bdr w:val="none" w:sz="0" w:space="0" w:color="auto" w:frame="1"/>
              </w:rPr>
              <w:t> — торговаться и др.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3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17</w:t>
            </w:r>
          </w:p>
        </w:tc>
        <w:tc>
          <w:tcPr>
            <w:tcW w:w="923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Виды магазинов. Ассортимент товаров. Совершение покупок.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4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7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1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Карманные деньги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28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стр.52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19</w:t>
            </w:r>
          </w:p>
        </w:tc>
        <w:tc>
          <w:tcPr>
            <w:tcW w:w="923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Молодежная мода.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диалог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D7704C" w:rsidTr="006541B8">
        <w:trPr>
          <w:trHeight w:val="1558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sz w:val="24"/>
                <w:szCs w:val="24"/>
                <w:lang w:val="en-US"/>
              </w:rPr>
            </w:pPr>
            <w:r w:rsidRPr="00BC2662">
              <w:rPr>
                <w:b/>
                <w:sz w:val="24"/>
                <w:szCs w:val="24"/>
              </w:rPr>
              <w:t>Грамматика:</w:t>
            </w:r>
            <w:r w:rsidRPr="00BC2662">
              <w:rPr>
                <w:sz w:val="24"/>
                <w:szCs w:val="24"/>
              </w:rPr>
              <w:t xml:space="preserve"> Имена прилагательные и наречия в положительной, сравнительной и превосходной степенях, образованные по правилу, и исключения. Порядок следования нескольких прилагательных (мнение - размер - возраст - цвет - происхождение). Слова</w:t>
            </w:r>
            <w:r w:rsidRPr="00BC2662">
              <w:rPr>
                <w:sz w:val="24"/>
                <w:szCs w:val="24"/>
                <w:lang w:val="en-US"/>
              </w:rPr>
              <w:t xml:space="preserve">, </w:t>
            </w:r>
            <w:r w:rsidRPr="00BC2662">
              <w:rPr>
                <w:sz w:val="24"/>
                <w:szCs w:val="24"/>
              </w:rPr>
              <w:t>выражающие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количество</w:t>
            </w:r>
            <w:r w:rsidRPr="00BC2662">
              <w:rPr>
                <w:sz w:val="24"/>
                <w:szCs w:val="24"/>
                <w:lang w:val="en-US"/>
              </w:rPr>
              <w:t xml:space="preserve"> (many/much, little/a little, few/a few, a lot of).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D7704C" w:rsidRPr="00BC2662" w:rsidTr="006541B8">
        <w:trPr>
          <w:trHeight w:val="346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Тема 2.5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bookmarkStart w:id="8" w:name="_Hlk145429571"/>
            <w:r w:rsidRPr="00BC2662">
              <w:rPr>
                <w:sz w:val="24"/>
                <w:szCs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      </w:r>
          </w:p>
          <w:bookmarkEnd w:id="8"/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shd w:val="clear" w:color="auto" w:fill="FFFFFF"/>
              <w:textAlignment w:val="baseline"/>
              <w:rPr>
                <w:rFonts w:ascii="Calibri" w:hAnsi="Calibri" w:cs="Open Sans"/>
                <w:color w:val="46433A"/>
                <w:sz w:val="24"/>
                <w:szCs w:val="24"/>
              </w:rPr>
            </w:pPr>
            <w:r w:rsidRPr="00BC2662">
              <w:rPr>
                <w:i/>
                <w:iCs/>
                <w:sz w:val="24"/>
                <w:szCs w:val="24"/>
              </w:rPr>
              <w:t>Лексика</w:t>
            </w:r>
            <w:r w:rsidRPr="00BC2662">
              <w:rPr>
                <w:sz w:val="24"/>
                <w:szCs w:val="24"/>
              </w:rPr>
              <w:t xml:space="preserve">: </w:t>
            </w:r>
            <w:proofErr w:type="spellStart"/>
            <w:r w:rsidRPr="00BC2662">
              <w:rPr>
                <w:sz w:val="24"/>
                <w:szCs w:val="24"/>
              </w:rPr>
              <w:t>feel</w:t>
            </w:r>
            <w:proofErr w:type="spellEnd"/>
            <w:r w:rsidRPr="00BC2662">
              <w:rPr>
                <w:sz w:val="24"/>
                <w:szCs w:val="24"/>
              </w:rPr>
              <w:t xml:space="preserve"> (</w:t>
            </w:r>
            <w:proofErr w:type="spellStart"/>
            <w:r w:rsidRPr="00BC2662">
              <w:rPr>
                <w:sz w:val="24"/>
                <w:szCs w:val="24"/>
              </w:rPr>
              <w:t>pretty</w:t>
            </w:r>
            <w:proofErr w:type="spellEnd"/>
            <w:r w:rsidRPr="00BC2662">
              <w:rPr>
                <w:sz w:val="24"/>
                <w:szCs w:val="24"/>
              </w:rPr>
              <w:t xml:space="preserve">) </w:t>
            </w:r>
            <w:proofErr w:type="spellStart"/>
            <w:r w:rsidRPr="00BC2662">
              <w:rPr>
                <w:sz w:val="24"/>
                <w:szCs w:val="24"/>
              </w:rPr>
              <w:t>bad</w:t>
            </w:r>
            <w:proofErr w:type="spellEnd"/>
            <w:r w:rsidRPr="00BC2662">
              <w:rPr>
                <w:sz w:val="24"/>
                <w:szCs w:val="24"/>
              </w:rPr>
              <w:t xml:space="preserve"> — чувствовать себя (очень) плохо, </w:t>
            </w:r>
            <w:proofErr w:type="spellStart"/>
            <w:r w:rsidRPr="00BC2662">
              <w:rPr>
                <w:sz w:val="24"/>
                <w:szCs w:val="24"/>
              </w:rPr>
              <w:t>be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ill</w:t>
            </w:r>
            <w:proofErr w:type="spellEnd"/>
            <w:r w:rsidRPr="00BC2662">
              <w:rPr>
                <w:sz w:val="24"/>
                <w:szCs w:val="24"/>
              </w:rPr>
              <w:t xml:space="preserve">  — болеть, </w:t>
            </w:r>
            <w:proofErr w:type="spellStart"/>
            <w:r w:rsidRPr="00BC2662">
              <w:rPr>
                <w:sz w:val="24"/>
                <w:szCs w:val="24"/>
              </w:rPr>
              <w:t>be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well</w:t>
            </w:r>
            <w:proofErr w:type="spellEnd"/>
            <w:r w:rsidRPr="00BC2662">
              <w:rPr>
                <w:sz w:val="24"/>
                <w:szCs w:val="24"/>
              </w:rPr>
              <w:t xml:space="preserve"> — хорошо себя чувствовать, </w:t>
            </w:r>
            <w:proofErr w:type="spellStart"/>
            <w:r w:rsidRPr="00BC2662">
              <w:rPr>
                <w:sz w:val="24"/>
                <w:szCs w:val="24"/>
              </w:rPr>
              <w:t>illness</w:t>
            </w:r>
            <w:proofErr w:type="spellEnd"/>
            <w:r w:rsidRPr="00BC2662">
              <w:rPr>
                <w:sz w:val="24"/>
                <w:szCs w:val="24"/>
              </w:rPr>
              <w:t xml:space="preserve"> — болезнь (общее слово), </w:t>
            </w:r>
            <w:proofErr w:type="spellStart"/>
            <w:r w:rsidRPr="00BC2662">
              <w:rPr>
                <w:sz w:val="24"/>
                <w:szCs w:val="24"/>
              </w:rPr>
              <w:t>de</w:t>
            </w:r>
            <w:proofErr w:type="spellEnd"/>
            <w:r w:rsidRPr="00BC2662">
              <w:rPr>
                <w:sz w:val="24"/>
                <w:szCs w:val="24"/>
                <w:lang w:val="en-US"/>
              </w:rPr>
              <w:t>s</w:t>
            </w:r>
            <w:proofErr w:type="spellStart"/>
            <w:r w:rsidRPr="00BC2662">
              <w:rPr>
                <w:sz w:val="24"/>
                <w:szCs w:val="24"/>
              </w:rPr>
              <w:t>ease</w:t>
            </w:r>
            <w:proofErr w:type="spellEnd"/>
            <w:r w:rsidRPr="00BC2662">
              <w:rPr>
                <w:sz w:val="24"/>
                <w:szCs w:val="24"/>
              </w:rPr>
              <w:t xml:space="preserve">  — заболевание, которое длится продолжительное время, </w:t>
            </w:r>
            <w:proofErr w:type="spellStart"/>
            <w:r w:rsidRPr="00BC2662">
              <w:rPr>
                <w:sz w:val="24"/>
                <w:szCs w:val="24"/>
              </w:rPr>
              <w:t>ache</w:t>
            </w:r>
            <w:proofErr w:type="spellEnd"/>
            <w:r w:rsidRPr="00BC2662">
              <w:rPr>
                <w:sz w:val="24"/>
                <w:szCs w:val="24"/>
              </w:rPr>
              <w:t xml:space="preserve"> — 1. боль, 2. </w:t>
            </w:r>
            <w:proofErr w:type="gramStart"/>
            <w:r w:rsidRPr="00BC2662">
              <w:rPr>
                <w:sz w:val="24"/>
                <w:szCs w:val="24"/>
              </w:rPr>
              <w:t xml:space="preserve">Болеть, </w:t>
            </w:r>
            <w:proofErr w:type="spellStart"/>
            <w:r w:rsidRPr="00BC2662">
              <w:rPr>
                <w:sz w:val="24"/>
                <w:szCs w:val="24"/>
              </w:rPr>
              <w:t>earache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toothache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backache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stomachache</w:t>
            </w:r>
            <w:proofErr w:type="spellEnd"/>
            <w:r w:rsidRPr="00BC2662">
              <w:rPr>
                <w:sz w:val="24"/>
                <w:szCs w:val="24"/>
              </w:rPr>
              <w:t xml:space="preserve"> — боль в ухе, зубная боль, боль в спине, в животе, </w:t>
            </w:r>
            <w:proofErr w:type="spellStart"/>
            <w:r w:rsidRPr="00BC2662">
              <w:rPr>
                <w:sz w:val="24"/>
                <w:szCs w:val="24"/>
              </w:rPr>
              <w:t>have</w:t>
            </w:r>
            <w:proofErr w:type="spellEnd"/>
            <w:r w:rsidRPr="00BC2662">
              <w:rPr>
                <w:sz w:val="24"/>
                <w:szCs w:val="24"/>
              </w:rPr>
              <w:t xml:space="preserve"> a </w:t>
            </w:r>
            <w:proofErr w:type="spellStart"/>
            <w:r w:rsidRPr="00BC2662">
              <w:rPr>
                <w:sz w:val="24"/>
                <w:szCs w:val="24"/>
              </w:rPr>
              <w:t>running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nose</w:t>
            </w:r>
            <w:proofErr w:type="spellEnd"/>
            <w:r w:rsidRPr="00BC2662">
              <w:rPr>
                <w:sz w:val="24"/>
                <w:szCs w:val="24"/>
              </w:rPr>
              <w:t xml:space="preserve"> — течь из носа, </w:t>
            </w:r>
            <w:proofErr w:type="spellStart"/>
            <w:r w:rsidRPr="00BC2662">
              <w:rPr>
                <w:sz w:val="24"/>
                <w:szCs w:val="24"/>
              </w:rPr>
              <w:t>sneeze</w:t>
            </w:r>
            <w:proofErr w:type="spellEnd"/>
            <w:r w:rsidRPr="00BC2662">
              <w:rPr>
                <w:sz w:val="24"/>
                <w:szCs w:val="24"/>
              </w:rPr>
              <w:t xml:space="preserve"> — чихать, </w:t>
            </w:r>
            <w:r w:rsidRPr="00BC2662">
              <w:rPr>
                <w:sz w:val="24"/>
                <w:szCs w:val="24"/>
                <w:lang w:val="en-US"/>
              </w:rPr>
              <w:t>have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a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stuffy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nose</w:t>
            </w:r>
            <w:r w:rsidRPr="00BC2662">
              <w:rPr>
                <w:sz w:val="24"/>
                <w:szCs w:val="24"/>
              </w:rPr>
              <w:t xml:space="preserve"> — заложен нос, </w:t>
            </w:r>
            <w:proofErr w:type="spellStart"/>
            <w:r w:rsidRPr="00BC2662">
              <w:rPr>
                <w:sz w:val="24"/>
                <w:szCs w:val="24"/>
              </w:rPr>
              <w:t>medicine</w:t>
            </w:r>
            <w:proofErr w:type="spellEnd"/>
            <w:r w:rsidRPr="00BC2662">
              <w:rPr>
                <w:sz w:val="24"/>
                <w:szCs w:val="24"/>
              </w:rPr>
              <w:t xml:space="preserve"> — лекарство, </w:t>
            </w:r>
            <w:r w:rsidRPr="00BC2662">
              <w:rPr>
                <w:sz w:val="24"/>
                <w:szCs w:val="24"/>
                <w:lang w:val="en-US"/>
              </w:rPr>
              <w:t>take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this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medicine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three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times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a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day</w:t>
            </w:r>
            <w:r w:rsidRPr="00BC2662">
              <w:rPr>
                <w:sz w:val="24"/>
                <w:szCs w:val="24"/>
              </w:rPr>
              <w:t xml:space="preserve"> — принимать лекарство 3 раза в день, </w:t>
            </w:r>
            <w:proofErr w:type="spellStart"/>
            <w:r w:rsidRPr="00BC2662">
              <w:rPr>
                <w:sz w:val="24"/>
                <w:szCs w:val="24"/>
              </w:rPr>
              <w:t>take</w:t>
            </w:r>
            <w:proofErr w:type="spellEnd"/>
            <w:r w:rsidRPr="00BC2662">
              <w:rPr>
                <w:sz w:val="24"/>
                <w:szCs w:val="24"/>
              </w:rPr>
              <w:t xml:space="preserve"> a </w:t>
            </w:r>
            <w:proofErr w:type="spellStart"/>
            <w:r w:rsidRPr="00BC2662">
              <w:rPr>
                <w:sz w:val="24"/>
                <w:szCs w:val="24"/>
              </w:rPr>
              <w:t>medicine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for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headache</w:t>
            </w:r>
            <w:proofErr w:type="spellEnd"/>
            <w:r w:rsidRPr="00BC2662">
              <w:rPr>
                <w:sz w:val="24"/>
                <w:szCs w:val="24"/>
              </w:rPr>
              <w:t xml:space="preserve"> — принимать лекарство от головной боли, </w:t>
            </w:r>
            <w:proofErr w:type="spellStart"/>
            <w:r w:rsidRPr="00BC2662">
              <w:rPr>
                <w:sz w:val="24"/>
                <w:szCs w:val="24"/>
              </w:rPr>
              <w:t>call</w:t>
            </w:r>
            <w:proofErr w:type="spellEnd"/>
            <w:r w:rsidRPr="00BC2662">
              <w:rPr>
                <w:sz w:val="24"/>
                <w:szCs w:val="24"/>
              </w:rPr>
              <w:t xml:space="preserve"> a </w:t>
            </w:r>
            <w:proofErr w:type="spellStart"/>
            <w:r w:rsidRPr="00BC2662">
              <w:rPr>
                <w:sz w:val="24"/>
                <w:szCs w:val="24"/>
              </w:rPr>
              <w:t>doctor</w:t>
            </w:r>
            <w:proofErr w:type="spellEnd"/>
            <w:r w:rsidRPr="00BC2662">
              <w:rPr>
                <w:sz w:val="24"/>
                <w:szCs w:val="24"/>
              </w:rPr>
              <w:t xml:space="preserve"> — вызвать врача</w:t>
            </w:r>
            <w:proofErr w:type="gramEnd"/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go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to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the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chemist</w:t>
            </w:r>
            <w:r w:rsidRPr="00BC2662">
              <w:rPr>
                <w:sz w:val="24"/>
                <w:szCs w:val="24"/>
              </w:rPr>
              <w:t>’</w:t>
            </w:r>
            <w:r w:rsidRPr="00BC2662">
              <w:rPr>
                <w:sz w:val="24"/>
                <w:szCs w:val="24"/>
                <w:lang w:val="en-US"/>
              </w:rPr>
              <w:t>s</w:t>
            </w:r>
            <w:r w:rsidRPr="00BC2662">
              <w:rPr>
                <w:sz w:val="24"/>
                <w:szCs w:val="24"/>
              </w:rPr>
              <w:t xml:space="preserve"> — пойти в аптеку, </w:t>
            </w:r>
            <w:proofErr w:type="spellStart"/>
            <w:r w:rsidRPr="00BC2662">
              <w:rPr>
                <w:sz w:val="24"/>
                <w:szCs w:val="24"/>
              </w:rPr>
              <w:t>examine</w:t>
            </w:r>
            <w:proofErr w:type="spellEnd"/>
            <w:r w:rsidRPr="00BC2662">
              <w:rPr>
                <w:sz w:val="24"/>
                <w:szCs w:val="24"/>
              </w:rPr>
              <w:t xml:space="preserve"> a </w:t>
            </w:r>
            <w:proofErr w:type="spellStart"/>
            <w:r w:rsidRPr="00BC2662">
              <w:rPr>
                <w:sz w:val="24"/>
                <w:szCs w:val="24"/>
              </w:rPr>
              <w:t>patient</w:t>
            </w:r>
            <w:proofErr w:type="spellEnd"/>
            <w:r w:rsidRPr="00BC2662">
              <w:rPr>
                <w:sz w:val="24"/>
                <w:szCs w:val="24"/>
              </w:rPr>
              <w:t xml:space="preserve"> — осмотреть пациента, </w:t>
            </w:r>
            <w:r w:rsidRPr="00BC2662">
              <w:rPr>
                <w:sz w:val="24"/>
                <w:szCs w:val="24"/>
                <w:lang w:val="en-US"/>
              </w:rPr>
              <w:t>listen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to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one</w:t>
            </w:r>
            <w:r w:rsidRPr="00BC2662">
              <w:rPr>
                <w:sz w:val="24"/>
                <w:szCs w:val="24"/>
              </w:rPr>
              <w:t>’</w:t>
            </w:r>
            <w:r w:rsidRPr="00BC2662">
              <w:rPr>
                <w:sz w:val="24"/>
                <w:szCs w:val="24"/>
                <w:lang w:val="en-US"/>
              </w:rPr>
              <w:t>s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chest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and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lungs</w:t>
            </w:r>
            <w:r w:rsidRPr="00BC2662">
              <w:rPr>
                <w:sz w:val="24"/>
                <w:szCs w:val="24"/>
              </w:rPr>
              <w:t xml:space="preserve"> — слушать легкие, </w:t>
            </w:r>
            <w:proofErr w:type="spellStart"/>
            <w:r w:rsidRPr="00BC2662">
              <w:rPr>
                <w:sz w:val="24"/>
                <w:szCs w:val="24"/>
              </w:rPr>
              <w:t>feel</w:t>
            </w:r>
            <w:proofErr w:type="spellEnd"/>
            <w:r w:rsidRPr="00BC2662">
              <w:rPr>
                <w:sz w:val="24"/>
                <w:szCs w:val="24"/>
              </w:rPr>
              <w:t xml:space="preserve"> (</w:t>
            </w:r>
            <w:proofErr w:type="spellStart"/>
            <w:r w:rsidRPr="00BC2662">
              <w:rPr>
                <w:sz w:val="24"/>
                <w:szCs w:val="24"/>
              </w:rPr>
              <w:t>check</w:t>
            </w:r>
            <w:proofErr w:type="spellEnd"/>
            <w:r w:rsidRPr="00BC2662">
              <w:rPr>
                <w:sz w:val="24"/>
                <w:szCs w:val="24"/>
              </w:rPr>
              <w:t xml:space="preserve">) </w:t>
            </w:r>
            <w:proofErr w:type="spellStart"/>
            <w:r w:rsidRPr="00BC2662">
              <w:rPr>
                <w:sz w:val="24"/>
                <w:szCs w:val="24"/>
              </w:rPr>
              <w:t>one’s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pulse</w:t>
            </w:r>
            <w:proofErr w:type="spellEnd"/>
            <w:r w:rsidRPr="00BC2662">
              <w:rPr>
                <w:sz w:val="24"/>
                <w:szCs w:val="24"/>
              </w:rPr>
              <w:t xml:space="preserve"> — прощупать (измерить) пульс, </w:t>
            </w:r>
            <w:r w:rsidRPr="00BC2662">
              <w:rPr>
                <w:sz w:val="24"/>
                <w:szCs w:val="24"/>
                <w:lang w:val="en-US"/>
              </w:rPr>
              <w:t>prescribe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some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medicine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for</w:t>
            </w:r>
            <w:r w:rsidRPr="00BC2662">
              <w:rPr>
                <w:sz w:val="24"/>
                <w:szCs w:val="24"/>
              </w:rPr>
              <w:t xml:space="preserve">…- выписать лекарство, </w:t>
            </w:r>
            <w:r w:rsidRPr="00BC2662">
              <w:rPr>
                <w:sz w:val="24"/>
                <w:szCs w:val="24"/>
                <w:lang w:val="en-US"/>
              </w:rPr>
              <w:t>take</w:t>
            </w:r>
            <w:r w:rsidRPr="00BC2662">
              <w:rPr>
                <w:sz w:val="24"/>
                <w:szCs w:val="24"/>
              </w:rPr>
              <w:t xml:space="preserve"> (</w:t>
            </w:r>
            <w:r w:rsidRPr="00BC2662">
              <w:rPr>
                <w:sz w:val="24"/>
                <w:szCs w:val="24"/>
                <w:lang w:val="en-US"/>
              </w:rPr>
              <w:t>check</w:t>
            </w:r>
            <w:r w:rsidRPr="00BC2662">
              <w:rPr>
                <w:sz w:val="24"/>
                <w:szCs w:val="24"/>
              </w:rPr>
              <w:t xml:space="preserve">) </w:t>
            </w:r>
            <w:r w:rsidRPr="00BC2662">
              <w:rPr>
                <w:sz w:val="24"/>
                <w:szCs w:val="24"/>
                <w:lang w:val="en-US"/>
              </w:rPr>
              <w:t>one</w:t>
            </w:r>
            <w:r w:rsidRPr="00BC2662">
              <w:rPr>
                <w:sz w:val="24"/>
                <w:szCs w:val="24"/>
              </w:rPr>
              <w:t>’</w:t>
            </w:r>
            <w:r w:rsidRPr="00BC2662">
              <w:rPr>
                <w:sz w:val="24"/>
                <w:szCs w:val="24"/>
                <w:lang w:val="en-US"/>
              </w:rPr>
              <w:t>s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blood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pressure</w:t>
            </w:r>
            <w:r w:rsidRPr="00BC2662">
              <w:rPr>
                <w:sz w:val="24"/>
                <w:szCs w:val="24"/>
              </w:rPr>
              <w:t xml:space="preserve"> — измерить давление, </w:t>
            </w:r>
            <w:proofErr w:type="spellStart"/>
            <w:r w:rsidRPr="00BC2662">
              <w:rPr>
                <w:sz w:val="24"/>
                <w:szCs w:val="24"/>
              </w:rPr>
              <w:t>fall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ill</w:t>
            </w:r>
            <w:proofErr w:type="spellEnd"/>
            <w:r w:rsidRPr="00BC2662">
              <w:rPr>
                <w:sz w:val="24"/>
                <w:szCs w:val="24"/>
              </w:rPr>
              <w:t xml:space="preserve"> — заболеть, </w:t>
            </w:r>
            <w:proofErr w:type="spellStart"/>
            <w:r w:rsidRPr="00BC2662">
              <w:rPr>
                <w:sz w:val="24"/>
                <w:szCs w:val="24"/>
              </w:rPr>
              <w:t>faint</w:t>
            </w:r>
            <w:proofErr w:type="spellEnd"/>
            <w:r w:rsidRPr="00BC2662">
              <w:rPr>
                <w:sz w:val="24"/>
                <w:szCs w:val="24"/>
              </w:rPr>
              <w:t xml:space="preserve"> — упасть в обморок, </w:t>
            </w:r>
            <w:proofErr w:type="spellStart"/>
            <w:r w:rsidRPr="00BC2662">
              <w:rPr>
                <w:sz w:val="24"/>
                <w:szCs w:val="24"/>
              </w:rPr>
              <w:t>stay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in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bed</w:t>
            </w:r>
            <w:proofErr w:type="spellEnd"/>
            <w:r w:rsidRPr="00BC2662">
              <w:rPr>
                <w:sz w:val="24"/>
                <w:szCs w:val="24"/>
              </w:rPr>
              <w:t xml:space="preserve"> — находиться в постели, </w:t>
            </w:r>
            <w:proofErr w:type="spellStart"/>
            <w:r w:rsidRPr="00BC2662">
              <w:rPr>
                <w:sz w:val="24"/>
                <w:szCs w:val="24"/>
              </w:rPr>
              <w:t>get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well</w:t>
            </w:r>
            <w:proofErr w:type="spellEnd"/>
            <w:r w:rsidRPr="00BC2662">
              <w:rPr>
                <w:sz w:val="24"/>
                <w:szCs w:val="24"/>
              </w:rPr>
              <w:t xml:space="preserve"> = </w:t>
            </w:r>
            <w:proofErr w:type="spellStart"/>
            <w:r w:rsidRPr="00BC2662">
              <w:rPr>
                <w:sz w:val="24"/>
                <w:szCs w:val="24"/>
              </w:rPr>
              <w:t>recover</w:t>
            </w:r>
            <w:proofErr w:type="spellEnd"/>
            <w:r w:rsidRPr="00BC2662">
              <w:rPr>
                <w:sz w:val="24"/>
                <w:szCs w:val="24"/>
              </w:rPr>
              <w:t xml:space="preserve"> — поправиться, </w:t>
            </w:r>
            <w:r w:rsidRPr="00BC2662">
              <w:rPr>
                <w:sz w:val="24"/>
                <w:szCs w:val="24"/>
                <w:lang w:val="en-US"/>
              </w:rPr>
              <w:t>chemist</w:t>
            </w:r>
            <w:r w:rsidRPr="00BC2662">
              <w:rPr>
                <w:sz w:val="24"/>
                <w:szCs w:val="24"/>
              </w:rPr>
              <w:t>’</w:t>
            </w:r>
            <w:r w:rsidRPr="00BC2662">
              <w:rPr>
                <w:sz w:val="24"/>
                <w:szCs w:val="24"/>
                <w:lang w:val="en-US"/>
              </w:rPr>
              <w:t>s </w:t>
            </w:r>
            <w:r w:rsidRPr="00BC2662">
              <w:rPr>
                <w:sz w:val="24"/>
                <w:szCs w:val="24"/>
              </w:rPr>
              <w:t xml:space="preserve"> (</w:t>
            </w:r>
            <w:r w:rsidRPr="00BC2662">
              <w:rPr>
                <w:sz w:val="24"/>
                <w:szCs w:val="24"/>
                <w:lang w:val="en-US"/>
              </w:rPr>
              <w:t>at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the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chemist</w:t>
            </w:r>
            <w:r w:rsidRPr="00BC2662">
              <w:rPr>
                <w:sz w:val="24"/>
                <w:szCs w:val="24"/>
              </w:rPr>
              <w:t>’</w:t>
            </w:r>
            <w:r w:rsidRPr="00BC2662">
              <w:rPr>
                <w:sz w:val="24"/>
                <w:szCs w:val="24"/>
                <w:lang w:val="en-US"/>
              </w:rPr>
              <w:t>s</w:t>
            </w:r>
            <w:r w:rsidRPr="00BC2662">
              <w:rPr>
                <w:sz w:val="24"/>
                <w:szCs w:val="24"/>
              </w:rPr>
              <w:t xml:space="preserve">) — аптека (в аптеке), </w:t>
            </w:r>
            <w:proofErr w:type="spellStart"/>
            <w:r w:rsidRPr="00BC2662">
              <w:rPr>
                <w:sz w:val="24"/>
                <w:szCs w:val="24"/>
              </w:rPr>
              <w:t>hospital</w:t>
            </w:r>
            <w:proofErr w:type="spellEnd"/>
            <w:r w:rsidRPr="00BC2662">
              <w:rPr>
                <w:sz w:val="24"/>
                <w:szCs w:val="24"/>
              </w:rPr>
              <w:t xml:space="preserve"> — больница, </w:t>
            </w:r>
            <w:proofErr w:type="spellStart"/>
            <w:r w:rsidRPr="00BC2662">
              <w:rPr>
                <w:sz w:val="24"/>
                <w:szCs w:val="24"/>
              </w:rPr>
              <w:t>clinic</w:t>
            </w:r>
            <w:proofErr w:type="spellEnd"/>
            <w:r w:rsidRPr="00BC2662">
              <w:rPr>
                <w:sz w:val="24"/>
                <w:szCs w:val="24"/>
              </w:rPr>
              <w:t xml:space="preserve"> — поликлиника, </w:t>
            </w:r>
            <w:proofErr w:type="spellStart"/>
            <w:r w:rsidRPr="00BC2662">
              <w:rPr>
                <w:sz w:val="24"/>
                <w:szCs w:val="24"/>
              </w:rPr>
              <w:t>patient</w:t>
            </w:r>
            <w:proofErr w:type="spellEnd"/>
            <w:r w:rsidRPr="00BC2662">
              <w:rPr>
                <w:sz w:val="24"/>
                <w:szCs w:val="24"/>
              </w:rPr>
              <w:t xml:space="preserve"> — больной, </w:t>
            </w:r>
            <w:proofErr w:type="spellStart"/>
            <w:r w:rsidRPr="00BC2662">
              <w:rPr>
                <w:sz w:val="24"/>
                <w:szCs w:val="24"/>
              </w:rPr>
              <w:t>nurse</w:t>
            </w:r>
            <w:proofErr w:type="spellEnd"/>
            <w:r w:rsidRPr="00BC2662">
              <w:rPr>
                <w:sz w:val="24"/>
                <w:szCs w:val="24"/>
              </w:rPr>
              <w:t xml:space="preserve"> — медсестра, </w:t>
            </w:r>
            <w:proofErr w:type="spellStart"/>
            <w:r w:rsidRPr="00BC2662">
              <w:rPr>
                <w:sz w:val="24"/>
                <w:szCs w:val="24"/>
              </w:rPr>
              <w:t>treatment</w:t>
            </w:r>
            <w:proofErr w:type="spellEnd"/>
            <w:r w:rsidRPr="00BC2662">
              <w:rPr>
                <w:sz w:val="24"/>
                <w:szCs w:val="24"/>
              </w:rPr>
              <w:t xml:space="preserve"> — лечение и др.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91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Здоровый образ жизни.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3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1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91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Посещение врача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5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7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91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Вредные привычки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8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16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D7704C" w:rsidTr="006541B8">
        <w:trPr>
          <w:trHeight w:val="35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sz w:val="24"/>
                <w:szCs w:val="24"/>
                <w:lang w:val="en-US"/>
              </w:rPr>
            </w:pPr>
            <w:r w:rsidRPr="00BC2662">
              <w:rPr>
                <w:b/>
                <w:bCs/>
                <w:sz w:val="24"/>
                <w:szCs w:val="24"/>
              </w:rPr>
              <w:t>Грамматика:</w:t>
            </w:r>
            <w:r w:rsidRPr="00BC2662">
              <w:rPr>
                <w:sz w:val="24"/>
                <w:szCs w:val="24"/>
              </w:rPr>
              <w:t xml:space="preserve"> Определенный, неопределенный и нулевой артикли. Имена существительные во множественном числе, </w:t>
            </w:r>
            <w:proofErr w:type="gramStart"/>
            <w:r w:rsidRPr="00BC2662">
              <w:rPr>
                <w:sz w:val="24"/>
                <w:szCs w:val="24"/>
              </w:rPr>
              <w:t>образованных</w:t>
            </w:r>
            <w:proofErr w:type="gramEnd"/>
            <w:r w:rsidRPr="00BC2662">
              <w:rPr>
                <w:sz w:val="24"/>
                <w:szCs w:val="24"/>
              </w:rPr>
              <w:t xml:space="preserve"> по правилу, и исключения. Неисчисляемые имена существительные, имеющие форму только множественного числа. Притяжательный падеж имен существительных. </w:t>
            </w:r>
            <w:proofErr w:type="gramStart"/>
            <w:r w:rsidRPr="00BC2662">
              <w:rPr>
                <w:sz w:val="24"/>
                <w:szCs w:val="24"/>
              </w:rPr>
              <w:t xml:space="preserve">Предложения со сложным дополнением - </w:t>
            </w:r>
            <w:r w:rsidRPr="00BC2662">
              <w:rPr>
                <w:sz w:val="24"/>
                <w:szCs w:val="24"/>
                <w:lang w:val="en-US"/>
              </w:rPr>
              <w:t>Complex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Object</w:t>
            </w:r>
            <w:r w:rsidRPr="00BC2662">
              <w:rPr>
                <w:sz w:val="24"/>
                <w:szCs w:val="24"/>
              </w:rPr>
              <w:t xml:space="preserve"> (</w:t>
            </w:r>
            <w:r w:rsidRPr="00BC2662">
              <w:rPr>
                <w:sz w:val="24"/>
                <w:szCs w:val="24"/>
                <w:lang w:val="en-US"/>
              </w:rPr>
              <w:t>I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want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lastRenderedPageBreak/>
              <w:t>you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to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help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me</w:t>
            </w:r>
            <w:r w:rsidRPr="00BC2662">
              <w:rPr>
                <w:sz w:val="24"/>
                <w:szCs w:val="24"/>
              </w:rPr>
              <w:t>.</w:t>
            </w:r>
            <w:proofErr w:type="gramEnd"/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I saw her cross/crossing the road. I want to have my hair cut.).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  <w:lang w:val="en-US"/>
              </w:rPr>
            </w:pPr>
          </w:p>
        </w:tc>
      </w:tr>
      <w:tr w:rsidR="00D7704C" w:rsidRPr="00BC2662" w:rsidTr="006541B8">
        <w:trPr>
          <w:trHeight w:val="1150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lastRenderedPageBreak/>
              <w:t xml:space="preserve">Тема 2.6 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bookmarkStart w:id="9" w:name="_Hlk145429541"/>
            <w:r w:rsidRPr="00BC2662">
              <w:rPr>
                <w:sz w:val="24"/>
                <w:szCs w:val="24"/>
              </w:rPr>
              <w:t>Роль спорта в современной жизни: виды спорта, экстремальный спорт, спортивные соревнования, Олимпийские игры.</w:t>
            </w:r>
          </w:p>
          <w:bookmarkEnd w:id="9"/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suppressAutoHyphens/>
              <w:jc w:val="both"/>
              <w:rPr>
                <w:sz w:val="24"/>
                <w:szCs w:val="24"/>
              </w:rPr>
            </w:pPr>
            <w:r w:rsidRPr="00BC2662">
              <w:rPr>
                <w:i/>
                <w:iCs/>
                <w:sz w:val="24"/>
                <w:szCs w:val="24"/>
              </w:rPr>
              <w:t>Лексика:</w:t>
            </w:r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C2662">
              <w:rPr>
                <w:sz w:val="24"/>
                <w:szCs w:val="24"/>
              </w:rPr>
              <w:t>Aerobics</w:t>
            </w:r>
            <w:proofErr w:type="spellEnd"/>
            <w:r w:rsidRPr="00BC2662">
              <w:rPr>
                <w:sz w:val="24"/>
                <w:szCs w:val="24"/>
              </w:rPr>
              <w:t xml:space="preserve"> – аэробика, </w:t>
            </w:r>
            <w:proofErr w:type="spellStart"/>
            <w:r w:rsidRPr="00BC2662">
              <w:rPr>
                <w:sz w:val="24"/>
                <w:szCs w:val="24"/>
              </w:rPr>
              <w:t>An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athlete</w:t>
            </w:r>
            <w:proofErr w:type="spellEnd"/>
            <w:r w:rsidRPr="00BC2662">
              <w:rPr>
                <w:sz w:val="24"/>
                <w:szCs w:val="24"/>
              </w:rPr>
              <w:t xml:space="preserve"> – спортсмен, </w:t>
            </w:r>
            <w:proofErr w:type="spellStart"/>
            <w:r w:rsidRPr="00BC2662">
              <w:rPr>
                <w:sz w:val="24"/>
                <w:szCs w:val="24"/>
              </w:rPr>
              <w:t>Archery</w:t>
            </w:r>
            <w:proofErr w:type="spellEnd"/>
            <w:r w:rsidRPr="00BC2662">
              <w:rPr>
                <w:sz w:val="24"/>
                <w:szCs w:val="24"/>
              </w:rPr>
              <w:t xml:space="preserve"> – стрельба из лука, </w:t>
            </w:r>
            <w:proofErr w:type="spellStart"/>
            <w:r w:rsidRPr="00BC2662">
              <w:rPr>
                <w:sz w:val="24"/>
                <w:szCs w:val="24"/>
              </w:rPr>
              <w:t>Arrow</w:t>
            </w:r>
            <w:proofErr w:type="spellEnd"/>
            <w:r w:rsidRPr="00BC2662">
              <w:rPr>
                <w:sz w:val="24"/>
                <w:szCs w:val="24"/>
              </w:rPr>
              <w:t xml:space="preserve"> – стрела, </w:t>
            </w:r>
            <w:proofErr w:type="spellStart"/>
            <w:r w:rsidRPr="00BC2662">
              <w:rPr>
                <w:sz w:val="24"/>
                <w:szCs w:val="24"/>
              </w:rPr>
              <w:t>Badminton</w:t>
            </w:r>
            <w:proofErr w:type="spellEnd"/>
            <w:r w:rsidRPr="00BC2662">
              <w:rPr>
                <w:sz w:val="24"/>
                <w:szCs w:val="24"/>
              </w:rPr>
              <w:t xml:space="preserve"> – бадминтон, </w:t>
            </w:r>
            <w:proofErr w:type="spellStart"/>
            <w:r w:rsidRPr="00BC2662">
              <w:rPr>
                <w:sz w:val="24"/>
                <w:szCs w:val="24"/>
              </w:rPr>
              <w:t>Barbell</w:t>
            </w:r>
            <w:proofErr w:type="spellEnd"/>
            <w:r w:rsidRPr="00BC2662">
              <w:rPr>
                <w:sz w:val="24"/>
                <w:szCs w:val="24"/>
              </w:rPr>
              <w:t xml:space="preserve"> – штанга, </w:t>
            </w:r>
            <w:proofErr w:type="spellStart"/>
            <w:r w:rsidRPr="00BC2662">
              <w:rPr>
                <w:sz w:val="24"/>
                <w:szCs w:val="24"/>
              </w:rPr>
              <w:t>Baseball</w:t>
            </w:r>
            <w:proofErr w:type="spellEnd"/>
            <w:r w:rsidRPr="00BC2662">
              <w:rPr>
                <w:sz w:val="24"/>
                <w:szCs w:val="24"/>
              </w:rPr>
              <w:t xml:space="preserve"> – </w:t>
            </w:r>
            <w:proofErr w:type="spellStart"/>
            <w:r w:rsidRPr="00BC2662">
              <w:rPr>
                <w:sz w:val="24"/>
                <w:szCs w:val="24"/>
              </w:rPr>
              <w:t>бейзбол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Basketball</w:t>
            </w:r>
            <w:proofErr w:type="spellEnd"/>
            <w:r w:rsidRPr="00BC2662">
              <w:rPr>
                <w:sz w:val="24"/>
                <w:szCs w:val="24"/>
              </w:rPr>
              <w:t xml:space="preserve"> – баскетбол, </w:t>
            </w:r>
            <w:proofErr w:type="spellStart"/>
            <w:r w:rsidRPr="00BC2662">
              <w:rPr>
                <w:sz w:val="24"/>
                <w:szCs w:val="24"/>
              </w:rPr>
              <w:t>Bat</w:t>
            </w:r>
            <w:proofErr w:type="spellEnd"/>
            <w:r w:rsidRPr="00BC2662">
              <w:rPr>
                <w:sz w:val="24"/>
                <w:szCs w:val="24"/>
              </w:rPr>
              <w:t xml:space="preserve"> – ракетка, </w:t>
            </w:r>
            <w:proofErr w:type="spellStart"/>
            <w:r w:rsidRPr="00BC2662">
              <w:rPr>
                <w:sz w:val="24"/>
                <w:szCs w:val="24"/>
              </w:rPr>
              <w:t>Beach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volleyball</w:t>
            </w:r>
            <w:proofErr w:type="spellEnd"/>
            <w:r w:rsidRPr="00BC2662">
              <w:rPr>
                <w:sz w:val="24"/>
                <w:szCs w:val="24"/>
              </w:rPr>
              <w:t xml:space="preserve"> – пляжный волейбол, </w:t>
            </w:r>
            <w:proofErr w:type="spellStart"/>
            <w:r w:rsidRPr="00BC2662">
              <w:rPr>
                <w:sz w:val="24"/>
                <w:szCs w:val="24"/>
              </w:rPr>
              <w:t>Biathlon</w:t>
            </w:r>
            <w:proofErr w:type="spellEnd"/>
            <w:r w:rsidRPr="00BC2662">
              <w:rPr>
                <w:sz w:val="24"/>
                <w:szCs w:val="24"/>
              </w:rPr>
              <w:t xml:space="preserve"> – биатлон, </w:t>
            </w:r>
            <w:proofErr w:type="spellStart"/>
            <w:r w:rsidRPr="00BC2662">
              <w:rPr>
                <w:sz w:val="24"/>
                <w:szCs w:val="24"/>
              </w:rPr>
              <w:t>Billiards</w:t>
            </w:r>
            <w:proofErr w:type="spellEnd"/>
            <w:r w:rsidRPr="00BC2662">
              <w:rPr>
                <w:sz w:val="24"/>
                <w:szCs w:val="24"/>
              </w:rPr>
              <w:t xml:space="preserve"> – бильярд, </w:t>
            </w:r>
            <w:proofErr w:type="spellStart"/>
            <w:r w:rsidRPr="00BC2662">
              <w:rPr>
                <w:sz w:val="24"/>
                <w:szCs w:val="24"/>
              </w:rPr>
              <w:t>Bow</w:t>
            </w:r>
            <w:proofErr w:type="spellEnd"/>
            <w:r w:rsidRPr="00BC2662">
              <w:rPr>
                <w:sz w:val="24"/>
                <w:szCs w:val="24"/>
              </w:rPr>
              <w:t xml:space="preserve"> – лук, </w:t>
            </w:r>
            <w:proofErr w:type="spellStart"/>
            <w:r w:rsidRPr="00BC2662">
              <w:rPr>
                <w:sz w:val="24"/>
                <w:szCs w:val="24"/>
              </w:rPr>
              <w:t>Bowling</w:t>
            </w:r>
            <w:proofErr w:type="spellEnd"/>
            <w:r w:rsidRPr="00BC2662">
              <w:rPr>
                <w:sz w:val="24"/>
                <w:szCs w:val="24"/>
              </w:rPr>
              <w:t xml:space="preserve">/ </w:t>
            </w:r>
            <w:proofErr w:type="spellStart"/>
            <w:r w:rsidRPr="00BC2662">
              <w:rPr>
                <w:sz w:val="24"/>
                <w:szCs w:val="24"/>
              </w:rPr>
              <w:t>skittles</w:t>
            </w:r>
            <w:proofErr w:type="spellEnd"/>
            <w:r w:rsidRPr="00BC2662">
              <w:rPr>
                <w:sz w:val="24"/>
                <w:szCs w:val="24"/>
              </w:rPr>
              <w:t xml:space="preserve"> – боулинг/кегли, </w:t>
            </w:r>
            <w:proofErr w:type="spellStart"/>
            <w:r w:rsidRPr="00BC2662">
              <w:rPr>
                <w:sz w:val="24"/>
                <w:szCs w:val="24"/>
              </w:rPr>
              <w:t>Boxing</w:t>
            </w:r>
            <w:proofErr w:type="spellEnd"/>
            <w:r w:rsidRPr="00BC2662">
              <w:rPr>
                <w:sz w:val="24"/>
                <w:szCs w:val="24"/>
              </w:rPr>
              <w:t xml:space="preserve"> – бокс, </w:t>
            </w:r>
            <w:proofErr w:type="spellStart"/>
            <w:r w:rsidRPr="00BC2662">
              <w:rPr>
                <w:sz w:val="24"/>
                <w:szCs w:val="24"/>
              </w:rPr>
              <w:t>Breaststroke</w:t>
            </w:r>
            <w:proofErr w:type="spellEnd"/>
            <w:r w:rsidRPr="00BC2662">
              <w:rPr>
                <w:sz w:val="24"/>
                <w:szCs w:val="24"/>
              </w:rPr>
              <w:t xml:space="preserve"> – брасс, </w:t>
            </w:r>
            <w:proofErr w:type="spellStart"/>
            <w:r w:rsidRPr="00BC2662">
              <w:rPr>
                <w:sz w:val="24"/>
                <w:szCs w:val="24"/>
              </w:rPr>
              <w:t>Bridge</w:t>
            </w:r>
            <w:proofErr w:type="spellEnd"/>
            <w:r w:rsidRPr="00BC2662">
              <w:rPr>
                <w:sz w:val="24"/>
                <w:szCs w:val="24"/>
              </w:rPr>
              <w:t xml:space="preserve"> – мостик, </w:t>
            </w:r>
            <w:proofErr w:type="spellStart"/>
            <w:r w:rsidRPr="00BC2662">
              <w:rPr>
                <w:sz w:val="24"/>
                <w:szCs w:val="24"/>
              </w:rPr>
              <w:t>Butterfly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stroke</w:t>
            </w:r>
            <w:proofErr w:type="spellEnd"/>
            <w:r w:rsidRPr="00BC2662">
              <w:rPr>
                <w:sz w:val="24"/>
                <w:szCs w:val="24"/>
              </w:rPr>
              <w:t xml:space="preserve"> – баттерфляй, </w:t>
            </w:r>
            <w:proofErr w:type="spellStart"/>
            <w:r w:rsidRPr="00BC2662">
              <w:rPr>
                <w:sz w:val="24"/>
                <w:szCs w:val="24"/>
              </w:rPr>
              <w:t>Canoeing</w:t>
            </w:r>
            <w:proofErr w:type="spellEnd"/>
            <w:r w:rsidRPr="00BC2662">
              <w:rPr>
                <w:sz w:val="24"/>
                <w:szCs w:val="24"/>
              </w:rPr>
              <w:t xml:space="preserve"> – гребля на каноэ,, </w:t>
            </w:r>
            <w:proofErr w:type="spellStart"/>
            <w:r w:rsidRPr="00BC2662">
              <w:rPr>
                <w:sz w:val="24"/>
                <w:szCs w:val="24"/>
              </w:rPr>
              <w:t>Car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racing</w:t>
            </w:r>
            <w:proofErr w:type="spellEnd"/>
            <w:r w:rsidRPr="00BC2662">
              <w:rPr>
                <w:sz w:val="24"/>
                <w:szCs w:val="24"/>
              </w:rPr>
              <w:t xml:space="preserve"> – гонки, </w:t>
            </w:r>
            <w:proofErr w:type="spellStart"/>
            <w:r w:rsidRPr="00BC2662">
              <w:rPr>
                <w:sz w:val="24"/>
                <w:szCs w:val="24"/>
              </w:rPr>
              <w:t>Chess</w:t>
            </w:r>
            <w:proofErr w:type="spellEnd"/>
            <w:r w:rsidRPr="00BC2662">
              <w:rPr>
                <w:sz w:val="24"/>
                <w:szCs w:val="24"/>
              </w:rPr>
              <w:t xml:space="preserve"> – шахматы.</w:t>
            </w:r>
            <w:proofErr w:type="gram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Climbing</w:t>
            </w:r>
            <w:proofErr w:type="spellEnd"/>
            <w:r w:rsidRPr="00BC2662">
              <w:rPr>
                <w:sz w:val="24"/>
                <w:szCs w:val="24"/>
              </w:rPr>
              <w:t xml:space="preserve"> – </w:t>
            </w:r>
            <w:proofErr w:type="spellStart"/>
            <w:r w:rsidRPr="00BC2662">
              <w:rPr>
                <w:sz w:val="24"/>
                <w:szCs w:val="24"/>
              </w:rPr>
              <w:t>скалолазанье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Climbing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rope</w:t>
            </w:r>
            <w:proofErr w:type="spellEnd"/>
            <w:r w:rsidRPr="00BC2662">
              <w:rPr>
                <w:sz w:val="24"/>
                <w:szCs w:val="24"/>
              </w:rPr>
              <w:t xml:space="preserve"> – канат, </w:t>
            </w:r>
            <w:proofErr w:type="spellStart"/>
            <w:r w:rsidRPr="00BC2662">
              <w:rPr>
                <w:sz w:val="24"/>
                <w:szCs w:val="24"/>
              </w:rPr>
              <w:t>Club</w:t>
            </w:r>
            <w:proofErr w:type="spellEnd"/>
            <w:r w:rsidRPr="00BC2662">
              <w:rPr>
                <w:sz w:val="24"/>
                <w:szCs w:val="24"/>
              </w:rPr>
              <w:t xml:space="preserve"> – клюшка, </w:t>
            </w:r>
            <w:proofErr w:type="spellStart"/>
            <w:r w:rsidRPr="00BC2662">
              <w:rPr>
                <w:sz w:val="24"/>
                <w:szCs w:val="24"/>
              </w:rPr>
              <w:t>Coach</w:t>
            </w:r>
            <w:proofErr w:type="spellEnd"/>
            <w:r w:rsidRPr="00BC2662">
              <w:rPr>
                <w:sz w:val="24"/>
                <w:szCs w:val="24"/>
              </w:rPr>
              <w:t xml:space="preserve"> – тренер, </w:t>
            </w:r>
            <w:proofErr w:type="spellStart"/>
            <w:r w:rsidRPr="00BC2662">
              <w:rPr>
                <w:sz w:val="24"/>
                <w:szCs w:val="24"/>
              </w:rPr>
              <w:t>Court</w:t>
            </w:r>
            <w:proofErr w:type="spellEnd"/>
            <w:r w:rsidRPr="00BC2662">
              <w:rPr>
                <w:sz w:val="24"/>
                <w:szCs w:val="24"/>
              </w:rPr>
              <w:t xml:space="preserve"> – корт, </w:t>
            </w:r>
            <w:proofErr w:type="spellStart"/>
            <w:r w:rsidRPr="00BC2662">
              <w:rPr>
                <w:sz w:val="24"/>
                <w:szCs w:val="24"/>
              </w:rPr>
              <w:t>Crawl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stroke</w:t>
            </w:r>
            <w:proofErr w:type="spellEnd"/>
            <w:r w:rsidRPr="00BC2662">
              <w:rPr>
                <w:sz w:val="24"/>
                <w:szCs w:val="24"/>
              </w:rPr>
              <w:t xml:space="preserve"> – кроль, </w:t>
            </w:r>
            <w:r w:rsidRPr="00BC2662">
              <w:rPr>
                <w:sz w:val="24"/>
                <w:szCs w:val="24"/>
                <w:lang w:val="en-US"/>
              </w:rPr>
              <w:t>Crew</w:t>
            </w:r>
            <w:r w:rsidRPr="00BC2662">
              <w:rPr>
                <w:sz w:val="24"/>
                <w:szCs w:val="24"/>
              </w:rPr>
              <w:t xml:space="preserve"> – команда, </w:t>
            </w:r>
            <w:r w:rsidRPr="00BC2662">
              <w:rPr>
                <w:sz w:val="24"/>
                <w:szCs w:val="24"/>
                <w:lang w:val="en-US"/>
              </w:rPr>
              <w:t>Cricket</w:t>
            </w:r>
            <w:r w:rsidRPr="00BC2662">
              <w:rPr>
                <w:sz w:val="24"/>
                <w:szCs w:val="24"/>
              </w:rPr>
              <w:t xml:space="preserve"> – крикет, </w:t>
            </w:r>
            <w:r w:rsidRPr="00BC2662">
              <w:rPr>
                <w:sz w:val="24"/>
                <w:szCs w:val="24"/>
                <w:lang w:val="en-US"/>
              </w:rPr>
              <w:t>Cross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country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skiing</w:t>
            </w:r>
            <w:r w:rsidRPr="00BC2662">
              <w:rPr>
                <w:sz w:val="24"/>
                <w:szCs w:val="24"/>
              </w:rPr>
              <w:t xml:space="preserve"> / </w:t>
            </w:r>
            <w:r w:rsidRPr="00BC2662">
              <w:rPr>
                <w:sz w:val="24"/>
                <w:szCs w:val="24"/>
                <w:lang w:val="en-US"/>
              </w:rPr>
              <w:t>langlauf</w:t>
            </w:r>
            <w:r w:rsidRPr="00BC2662">
              <w:rPr>
                <w:sz w:val="24"/>
                <w:szCs w:val="24"/>
              </w:rPr>
              <w:t xml:space="preserve"> – бег на лыжах и др.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1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91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Роль спорта в современной жизни: виды спорта.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6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1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 xml:space="preserve">Экстремальные виды спорта.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2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[1], стр. 26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7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25</w:t>
            </w:r>
          </w:p>
        </w:tc>
        <w:tc>
          <w:tcPr>
            <w:tcW w:w="922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Олимпийские игры. Спортивные соревнования.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95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13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5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Грамматика:</w:t>
            </w:r>
            <w:r w:rsidRPr="00BC2662">
              <w:rPr>
                <w:sz w:val="24"/>
                <w:szCs w:val="24"/>
              </w:rPr>
              <w:t xml:space="preserve"> </w:t>
            </w:r>
          </w:p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BC2662">
              <w:rPr>
                <w:sz w:val="24"/>
                <w:szCs w:val="24"/>
                <w:lang w:val="en-US"/>
              </w:rPr>
              <w:t>Present</w:t>
            </w:r>
            <w:r w:rsidRPr="00BC2662">
              <w:rPr>
                <w:sz w:val="24"/>
                <w:szCs w:val="24"/>
              </w:rPr>
              <w:t>/</w:t>
            </w:r>
            <w:r w:rsidRPr="00BC2662">
              <w:rPr>
                <w:sz w:val="24"/>
                <w:szCs w:val="24"/>
                <w:lang w:val="en-US"/>
              </w:rPr>
              <w:t>Past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Continuous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Tense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Present</w:t>
            </w:r>
            <w:r w:rsidRPr="00BC2662">
              <w:rPr>
                <w:sz w:val="24"/>
                <w:szCs w:val="24"/>
              </w:rPr>
              <w:t>/</w:t>
            </w:r>
            <w:r w:rsidRPr="00BC2662">
              <w:rPr>
                <w:sz w:val="24"/>
                <w:szCs w:val="24"/>
                <w:lang w:val="en-US"/>
              </w:rPr>
              <w:t>Past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Perfect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Tense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Present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Perfect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Continuous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Tense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Future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in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the</w:t>
            </w:r>
            <w:r w:rsidRPr="00BC2662">
              <w:rPr>
                <w:sz w:val="24"/>
                <w:szCs w:val="24"/>
              </w:rPr>
              <w:t>-</w:t>
            </w:r>
            <w:r w:rsidRPr="00BC2662">
              <w:rPr>
                <w:sz w:val="24"/>
                <w:szCs w:val="24"/>
                <w:lang w:val="en-US"/>
              </w:rPr>
              <w:t>Past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Tense</w:t>
            </w:r>
            <w:r w:rsidRPr="00BC2662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46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 xml:space="preserve">Тема 2.7 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bookmarkStart w:id="10" w:name="_Hlk145429515"/>
            <w:r w:rsidRPr="00BC2662">
              <w:rPr>
                <w:sz w:val="24"/>
                <w:szCs w:val="24"/>
              </w:rPr>
              <w:t>Туризм. Виды отдыха. Путешествия по России и зарубежным странам.</w:t>
            </w:r>
          </w:p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 xml:space="preserve">Экотуризм. </w:t>
            </w:r>
            <w:bookmarkEnd w:id="10"/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Direction w:val="btLr"/>
              <w:textAlignment w:val="top"/>
              <w:outlineLvl w:val="0"/>
              <w:rPr>
                <w:i/>
                <w:iCs/>
                <w:sz w:val="24"/>
                <w:szCs w:val="24"/>
              </w:rPr>
            </w:pPr>
            <w:proofErr w:type="gramStart"/>
            <w:r w:rsidRPr="00BC2662">
              <w:rPr>
                <w:i/>
                <w:iCs/>
                <w:sz w:val="24"/>
                <w:szCs w:val="24"/>
              </w:rPr>
              <w:t>Лексика: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at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the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airport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в аэропорту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arrive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(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at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the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airport</w:t>
            </w:r>
            <w:r w:rsidRPr="00BC2662">
              <w:rPr>
                <w:sz w:val="24"/>
                <w:szCs w:val="24"/>
                <w:shd w:val="clear" w:color="auto" w:fill="FFFFFF"/>
              </w:rPr>
              <w:t>) — прибывать (в аэропорт)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arrival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прибытие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depart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отправляться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departure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отправление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boarding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посадка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boarding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card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посадочный талон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announce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объявлять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take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off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взлетать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land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приземляться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gate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выход к самолету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customs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таможня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go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through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the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customs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проходить таможню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duty</w:t>
            </w:r>
            <w:r w:rsidRPr="00BC2662">
              <w:rPr>
                <w:sz w:val="24"/>
                <w:szCs w:val="24"/>
                <w:shd w:val="clear" w:color="auto" w:fill="FFFFFF"/>
              </w:rPr>
              <w:t>-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free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без пошлин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declare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декларировать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passport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control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паспортный контроль</w:t>
            </w:r>
            <w:proofErr w:type="gramEnd"/>
            <w:r w:rsidRPr="00BC2662">
              <w:rPr>
                <w:sz w:val="24"/>
                <w:szCs w:val="24"/>
              </w:rPr>
              <w:t xml:space="preserve">, </w:t>
            </w:r>
            <w:proofErr w:type="gramStart"/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to</w:t>
            </w:r>
            <w:proofErr w:type="gram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go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through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the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pasport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control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проходить таможню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travel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light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путешествовать налегке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excess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weight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превышение веса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hand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luggage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ручная кладь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check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luggage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(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check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in</w:t>
            </w:r>
            <w:r w:rsidRPr="00BC2662">
              <w:rPr>
                <w:sz w:val="24"/>
                <w:szCs w:val="24"/>
                <w:shd w:val="clear" w:color="auto" w:fill="FFFFFF"/>
              </w:rPr>
              <w:t>) — сдать вещи в багаж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luggage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receipt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багажная квитанция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tag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бирка,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прикреп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BC2662">
              <w:rPr>
                <w:sz w:val="24"/>
                <w:szCs w:val="24"/>
                <w:shd w:val="clear" w:color="auto" w:fill="FFFFFF"/>
              </w:rPr>
              <w:t>к чемодану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board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plane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садиться на самолет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captain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[`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BC2662">
              <w:rPr>
                <w:sz w:val="24"/>
                <w:szCs w:val="24"/>
                <w:shd w:val="clear" w:color="auto" w:fill="FFFFFF"/>
              </w:rPr>
              <w:t>æ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ptin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>] — командир корабля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pilot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пилот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flight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attendant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стюардесса (стюард)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seat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место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aisle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[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ail</w:t>
            </w:r>
            <w:r w:rsidRPr="00BC2662">
              <w:rPr>
                <w:sz w:val="24"/>
                <w:szCs w:val="24"/>
                <w:shd w:val="clear" w:color="auto" w:fill="FFFFFF"/>
              </w:rPr>
              <w:t>] — проход между рядами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emergency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exit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запасной выход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life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jacket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спасательный жилет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oxygen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mask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кислородная маска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seat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(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safety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)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belt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ремень безопасности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food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2662">
              <w:rPr>
                <w:sz w:val="24"/>
                <w:szCs w:val="24"/>
                <w:shd w:val="clear" w:color="auto" w:fill="FFFFFF"/>
                <w:lang w:val="en-US"/>
              </w:rPr>
              <w:t>tray</w:t>
            </w:r>
            <w:r w:rsidRPr="00BC2662">
              <w:rPr>
                <w:sz w:val="24"/>
                <w:szCs w:val="24"/>
                <w:shd w:val="clear" w:color="auto" w:fill="FFFFFF"/>
              </w:rPr>
              <w:t xml:space="preserve"> — поднос, столик для еды и др.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91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color w:val="000000"/>
                <w:sz w:val="24"/>
                <w:szCs w:val="24"/>
              </w:rPr>
              <w:t>Туризм. Виды отдыха. Экскурсии.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13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1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91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color w:val="000000"/>
                <w:sz w:val="24"/>
                <w:szCs w:val="24"/>
              </w:rPr>
              <w:t>Экотуризм. Путешествия по России и зарубежным странам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8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38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Direction w:val="btLr"/>
              <w:textAlignment w:val="top"/>
              <w:outlineLvl w:val="0"/>
              <w:rPr>
                <w:i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Грамматика</w:t>
            </w:r>
            <w:r w:rsidRPr="00BC2662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BC2662">
              <w:rPr>
                <w:iCs/>
                <w:sz w:val="24"/>
                <w:szCs w:val="24"/>
                <w:lang w:val="en-US"/>
              </w:rPr>
              <w:t xml:space="preserve">  </w:t>
            </w:r>
            <w:r w:rsidRPr="00BC2662">
              <w:rPr>
                <w:sz w:val="24"/>
                <w:szCs w:val="24"/>
              </w:rPr>
              <w:t>Предложения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с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конструкциями</w:t>
            </w:r>
            <w:r w:rsidRPr="00BC2662">
              <w:rPr>
                <w:sz w:val="24"/>
                <w:szCs w:val="24"/>
                <w:lang w:val="en-US"/>
              </w:rPr>
              <w:t xml:space="preserve"> as ... as, not so ... as, both ... and ..., either ... or, neither ... nor. </w:t>
            </w:r>
            <w:r w:rsidRPr="00BC2662">
              <w:rPr>
                <w:sz w:val="24"/>
                <w:szCs w:val="24"/>
              </w:rPr>
              <w:t xml:space="preserve">Сложносочиненные предложения с сочинительными союзами </w:t>
            </w:r>
            <w:r w:rsidRPr="00BC2662">
              <w:rPr>
                <w:sz w:val="24"/>
                <w:szCs w:val="24"/>
                <w:lang w:val="en-US"/>
              </w:rPr>
              <w:t>and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but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or</w:t>
            </w:r>
            <w:r w:rsidRPr="00BC2662">
              <w:rPr>
                <w:sz w:val="24"/>
                <w:szCs w:val="24"/>
              </w:rPr>
              <w:t xml:space="preserve">. Сложноподчиненные предложения с союзами и союзными словами </w:t>
            </w:r>
            <w:r w:rsidRPr="00BC2662">
              <w:rPr>
                <w:sz w:val="24"/>
                <w:szCs w:val="24"/>
                <w:lang w:val="en-US"/>
              </w:rPr>
              <w:t>because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if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when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where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what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why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how</w:t>
            </w:r>
            <w:r w:rsidRPr="00BC2662">
              <w:rPr>
                <w:sz w:val="24"/>
                <w:szCs w:val="24"/>
              </w:rPr>
              <w:t xml:space="preserve">. </w:t>
            </w:r>
            <w:proofErr w:type="gramStart"/>
            <w:r w:rsidRPr="00BC2662">
              <w:rPr>
                <w:sz w:val="24"/>
                <w:szCs w:val="24"/>
              </w:rPr>
              <w:t xml:space="preserve">Сложноподчиненные предложения с определительными придаточными с союзными словами </w:t>
            </w:r>
            <w:proofErr w:type="spellStart"/>
            <w:r w:rsidRPr="00BC2662">
              <w:rPr>
                <w:sz w:val="24"/>
                <w:szCs w:val="24"/>
              </w:rPr>
              <w:t>who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which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that</w:t>
            </w:r>
            <w:proofErr w:type="spellEnd"/>
            <w:r w:rsidRPr="00BC2662">
              <w:rPr>
                <w:sz w:val="24"/>
                <w:szCs w:val="24"/>
              </w:rPr>
              <w:t>.</w:t>
            </w:r>
            <w:proofErr w:type="gramEnd"/>
            <w:r w:rsidRPr="00BC2662">
              <w:rPr>
                <w:sz w:val="24"/>
                <w:szCs w:val="24"/>
              </w:rPr>
              <w:t xml:space="preserve"> Сложноподчиненные предложения с союзными словами </w:t>
            </w:r>
            <w:proofErr w:type="spellStart"/>
            <w:r w:rsidRPr="00BC2662">
              <w:rPr>
                <w:sz w:val="24"/>
                <w:szCs w:val="24"/>
              </w:rPr>
              <w:t>whoever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whatever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however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whenever</w:t>
            </w:r>
            <w:proofErr w:type="spellEnd"/>
            <w:r w:rsidRPr="00BC2662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46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 xml:space="preserve">Тема 2.8 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bookmarkStart w:id="11" w:name="_Hlk145429485"/>
            <w:proofErr w:type="gramStart"/>
            <w:r w:rsidRPr="00BC2662">
              <w:rPr>
                <w:sz w:val="24"/>
                <w:szCs w:val="24"/>
              </w:rPr>
      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</w:p>
          <w:bookmarkEnd w:id="11"/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shd w:val="clear" w:color="auto" w:fill="FFFFFF"/>
              <w:textAlignment w:val="baseline"/>
              <w:rPr>
                <w:rFonts w:ascii="Calibri" w:hAnsi="Calibri" w:cs="Open Sans"/>
                <w:color w:val="46433A"/>
                <w:sz w:val="24"/>
                <w:szCs w:val="24"/>
              </w:rPr>
            </w:pPr>
            <w:proofErr w:type="gramStart"/>
            <w:r w:rsidRPr="00BC2662">
              <w:rPr>
                <w:i/>
                <w:iCs/>
                <w:sz w:val="24"/>
                <w:szCs w:val="24"/>
              </w:rPr>
              <w:t>Лексика:</w:t>
            </w:r>
            <w:r w:rsidRPr="00BC2662">
              <w:rPr>
                <w:rFonts w:ascii="inherit" w:hAnsi="inherit" w:cs="Open Sans"/>
                <w:color w:val="46433A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vast</w:t>
            </w:r>
            <w:proofErr w:type="spellEnd"/>
            <w:r w:rsidRPr="00BC2662">
              <w:rPr>
                <w:sz w:val="24"/>
                <w:szCs w:val="24"/>
              </w:rPr>
              <w:t xml:space="preserve"> (</w:t>
            </w:r>
            <w:proofErr w:type="spellStart"/>
            <w:r w:rsidRPr="00BC2662">
              <w:rPr>
                <w:sz w:val="24"/>
                <w:szCs w:val="24"/>
              </w:rPr>
              <w:t>huge</w:t>
            </w:r>
            <w:proofErr w:type="spellEnd"/>
            <w:r w:rsidRPr="00BC2662">
              <w:rPr>
                <w:sz w:val="24"/>
                <w:szCs w:val="24"/>
              </w:rPr>
              <w:t xml:space="preserve">) </w:t>
            </w:r>
            <w:proofErr w:type="spellStart"/>
            <w:r w:rsidRPr="00BC2662">
              <w:rPr>
                <w:sz w:val="24"/>
                <w:szCs w:val="24"/>
              </w:rPr>
              <w:t>territory</w:t>
            </w:r>
            <w:proofErr w:type="spellEnd"/>
            <w:r w:rsidRPr="00BC2662">
              <w:rPr>
                <w:sz w:val="24"/>
                <w:szCs w:val="24"/>
              </w:rPr>
              <w:t xml:space="preserve"> — огромная территория, </w:t>
            </w:r>
            <w:proofErr w:type="spellStart"/>
            <w:r w:rsidRPr="00BC2662">
              <w:rPr>
                <w:sz w:val="24"/>
                <w:szCs w:val="24"/>
              </w:rPr>
              <w:t>be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situated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in</w:t>
            </w:r>
            <w:proofErr w:type="spellEnd"/>
            <w:r w:rsidRPr="00BC2662">
              <w:rPr>
                <w:sz w:val="24"/>
                <w:szCs w:val="24"/>
              </w:rPr>
              <w:t xml:space="preserve"> — расположенный в, </w:t>
            </w:r>
            <w:proofErr w:type="spellStart"/>
            <w:r w:rsidRPr="00BC2662">
              <w:rPr>
                <w:sz w:val="24"/>
                <w:szCs w:val="24"/>
              </w:rPr>
              <w:t>stretch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from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north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to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south</w:t>
            </w:r>
            <w:proofErr w:type="spellEnd"/>
            <w:r w:rsidRPr="00BC2662">
              <w:rPr>
                <w:sz w:val="24"/>
                <w:szCs w:val="24"/>
              </w:rPr>
              <w:t xml:space="preserve"> — простираться с севера на юг, </w:t>
            </w:r>
            <w:r w:rsidRPr="00BC2662">
              <w:rPr>
                <w:sz w:val="24"/>
                <w:szCs w:val="24"/>
                <w:lang w:val="en-US"/>
              </w:rPr>
              <w:t>different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nature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and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landscape</w:t>
            </w:r>
            <w:r w:rsidRPr="00BC2662">
              <w:rPr>
                <w:sz w:val="24"/>
                <w:szCs w:val="24"/>
              </w:rPr>
              <w:t xml:space="preserve"> — разная природа и ландшафт, </w:t>
            </w:r>
            <w:proofErr w:type="spellStart"/>
            <w:r w:rsidRPr="00BC2662">
              <w:rPr>
                <w:sz w:val="24"/>
                <w:szCs w:val="24"/>
              </w:rPr>
              <w:t>rich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in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natural</w:t>
            </w:r>
            <w:proofErr w:type="spellEnd"/>
            <w:r w:rsidRPr="00BC2662">
              <w:rPr>
                <w:sz w:val="24"/>
                <w:szCs w:val="24"/>
              </w:rPr>
              <w:t xml:space="preserve"> (</w:t>
            </w:r>
            <w:proofErr w:type="spellStart"/>
            <w:r w:rsidRPr="00BC2662">
              <w:rPr>
                <w:sz w:val="24"/>
                <w:szCs w:val="24"/>
              </w:rPr>
              <w:t>mineral</w:t>
            </w:r>
            <w:proofErr w:type="spellEnd"/>
            <w:r w:rsidRPr="00BC2662">
              <w:rPr>
                <w:sz w:val="24"/>
                <w:szCs w:val="24"/>
              </w:rPr>
              <w:t xml:space="preserve">) </w:t>
            </w:r>
            <w:proofErr w:type="spellStart"/>
            <w:r w:rsidRPr="00BC2662">
              <w:rPr>
                <w:sz w:val="24"/>
                <w:szCs w:val="24"/>
              </w:rPr>
              <w:t>resources</w:t>
            </w:r>
            <w:proofErr w:type="spellEnd"/>
            <w:r w:rsidRPr="00BC2662">
              <w:rPr>
                <w:sz w:val="24"/>
                <w:szCs w:val="24"/>
              </w:rPr>
              <w:t xml:space="preserve"> — богатый природными (минеральными) ресурсами, </w:t>
            </w:r>
            <w:r w:rsidRPr="00BC2662">
              <w:rPr>
                <w:sz w:val="24"/>
                <w:szCs w:val="24"/>
                <w:lang w:val="en-US"/>
              </w:rPr>
              <w:t>moderate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climate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in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the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middle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part</w:t>
            </w:r>
            <w:r w:rsidRPr="00BC2662">
              <w:rPr>
                <w:sz w:val="24"/>
                <w:szCs w:val="24"/>
              </w:rPr>
              <w:t xml:space="preserve"> — умеренный климат в средней части, </w:t>
            </w:r>
            <w:proofErr w:type="spellStart"/>
            <w:r w:rsidRPr="00BC2662">
              <w:rPr>
                <w:sz w:val="24"/>
                <w:szCs w:val="24"/>
              </w:rPr>
              <w:t>the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main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cities</w:t>
            </w:r>
            <w:proofErr w:type="spellEnd"/>
            <w:r w:rsidRPr="00BC2662">
              <w:rPr>
                <w:sz w:val="24"/>
                <w:szCs w:val="24"/>
              </w:rPr>
              <w:t xml:space="preserve"> — главные города, </w:t>
            </w:r>
            <w:r w:rsidRPr="00BC2662">
              <w:rPr>
                <w:sz w:val="24"/>
                <w:szCs w:val="24"/>
                <w:lang w:val="en-US"/>
              </w:rPr>
              <w:t>the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majority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of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its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population</w:t>
            </w:r>
            <w:r w:rsidRPr="00BC2662">
              <w:rPr>
                <w:sz w:val="24"/>
                <w:szCs w:val="24"/>
              </w:rPr>
              <w:t xml:space="preserve"> — большинство</w:t>
            </w:r>
            <w:proofErr w:type="gramEnd"/>
            <w:r w:rsidRPr="00BC2662">
              <w:rPr>
                <w:sz w:val="24"/>
                <w:szCs w:val="24"/>
              </w:rPr>
              <w:t xml:space="preserve"> населения, </w:t>
            </w:r>
            <w:proofErr w:type="spellStart"/>
            <w:r w:rsidRPr="00BC2662">
              <w:rPr>
                <w:sz w:val="24"/>
                <w:szCs w:val="24"/>
              </w:rPr>
              <w:t>presidential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republic</w:t>
            </w:r>
            <w:proofErr w:type="spellEnd"/>
            <w:r w:rsidRPr="00BC2662">
              <w:rPr>
                <w:sz w:val="24"/>
                <w:szCs w:val="24"/>
              </w:rPr>
              <w:t xml:space="preserve"> — президентская республика, </w:t>
            </w:r>
            <w:proofErr w:type="spellStart"/>
            <w:r w:rsidRPr="00BC2662">
              <w:rPr>
                <w:sz w:val="24"/>
                <w:szCs w:val="24"/>
              </w:rPr>
              <w:t>the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state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symbols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of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Russia</w:t>
            </w:r>
            <w:proofErr w:type="spellEnd"/>
            <w:r w:rsidRPr="00BC2662">
              <w:rPr>
                <w:sz w:val="24"/>
                <w:szCs w:val="24"/>
              </w:rPr>
              <w:t xml:space="preserve"> — государственная символика России, </w:t>
            </w:r>
            <w:proofErr w:type="spellStart"/>
            <w:r w:rsidRPr="00BC2662">
              <w:rPr>
                <w:sz w:val="24"/>
                <w:szCs w:val="24"/>
              </w:rPr>
              <w:t>kingdom</w:t>
            </w:r>
            <w:proofErr w:type="spellEnd"/>
            <w:r w:rsidRPr="00BC2662">
              <w:rPr>
                <w:sz w:val="24"/>
                <w:szCs w:val="24"/>
              </w:rPr>
              <w:t xml:space="preserve"> — королевство, </w:t>
            </w:r>
            <w:proofErr w:type="spellStart"/>
            <w:r w:rsidRPr="00BC2662">
              <w:rPr>
                <w:sz w:val="24"/>
                <w:szCs w:val="24"/>
              </w:rPr>
              <w:t>island</w:t>
            </w:r>
            <w:proofErr w:type="spellEnd"/>
            <w:r w:rsidRPr="00BC2662">
              <w:rPr>
                <w:sz w:val="24"/>
                <w:szCs w:val="24"/>
              </w:rPr>
              <w:t xml:space="preserve"> — остров, </w:t>
            </w:r>
            <w:r w:rsidRPr="00BC2662">
              <w:rPr>
                <w:sz w:val="24"/>
                <w:szCs w:val="24"/>
                <w:lang w:val="en-US"/>
              </w:rPr>
              <w:t>The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United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Kingdom </w:t>
            </w:r>
            <w:r w:rsidRPr="00BC2662">
              <w:rPr>
                <w:sz w:val="24"/>
                <w:szCs w:val="24"/>
              </w:rPr>
              <w:t xml:space="preserve"> (</w:t>
            </w:r>
            <w:r w:rsidRPr="00BC2662">
              <w:rPr>
                <w:sz w:val="24"/>
                <w:szCs w:val="24"/>
                <w:lang w:val="en-US"/>
              </w:rPr>
              <w:t>the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UK</w:t>
            </w:r>
            <w:r w:rsidRPr="00BC2662">
              <w:rPr>
                <w:sz w:val="24"/>
                <w:szCs w:val="24"/>
              </w:rPr>
              <w:t xml:space="preserve">) — Соединенное Королевство, </w:t>
            </w:r>
            <w:proofErr w:type="spellStart"/>
            <w:r w:rsidRPr="00BC2662">
              <w:rPr>
                <w:sz w:val="24"/>
                <w:szCs w:val="24"/>
              </w:rPr>
              <w:t>England</w:t>
            </w:r>
            <w:proofErr w:type="spellEnd"/>
            <w:r w:rsidRPr="00BC2662">
              <w:rPr>
                <w:sz w:val="24"/>
                <w:szCs w:val="24"/>
              </w:rPr>
              <w:t xml:space="preserve"> — Англия, </w:t>
            </w:r>
            <w:proofErr w:type="spellStart"/>
            <w:r w:rsidRPr="00BC2662">
              <w:rPr>
                <w:sz w:val="24"/>
                <w:szCs w:val="24"/>
              </w:rPr>
              <w:t>Scotland</w:t>
            </w:r>
            <w:proofErr w:type="spellEnd"/>
            <w:r w:rsidRPr="00BC2662">
              <w:rPr>
                <w:sz w:val="24"/>
                <w:szCs w:val="24"/>
              </w:rPr>
              <w:t xml:space="preserve"> — Шотландия, </w:t>
            </w:r>
            <w:proofErr w:type="spellStart"/>
            <w:r w:rsidRPr="00BC2662">
              <w:rPr>
                <w:sz w:val="24"/>
                <w:szCs w:val="24"/>
              </w:rPr>
              <w:t>Wales</w:t>
            </w:r>
            <w:proofErr w:type="spellEnd"/>
            <w:r w:rsidRPr="00BC2662">
              <w:rPr>
                <w:sz w:val="24"/>
                <w:szCs w:val="24"/>
              </w:rPr>
              <w:t xml:space="preserve"> — Уэльс, </w:t>
            </w:r>
            <w:proofErr w:type="spellStart"/>
            <w:r w:rsidRPr="00BC2662">
              <w:rPr>
                <w:sz w:val="24"/>
                <w:szCs w:val="24"/>
              </w:rPr>
              <w:t>Northern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Ireland</w:t>
            </w:r>
            <w:proofErr w:type="spellEnd"/>
            <w:r w:rsidRPr="00BC2662">
              <w:rPr>
                <w:sz w:val="24"/>
                <w:szCs w:val="24"/>
              </w:rPr>
              <w:t xml:space="preserve"> — Северная Ирландия, </w:t>
            </w:r>
            <w:proofErr w:type="spellStart"/>
            <w:r w:rsidRPr="00BC2662">
              <w:rPr>
                <w:sz w:val="24"/>
                <w:szCs w:val="24"/>
              </w:rPr>
              <w:t>capital</w:t>
            </w:r>
            <w:proofErr w:type="spellEnd"/>
            <w:r w:rsidRPr="00BC2662">
              <w:rPr>
                <w:sz w:val="24"/>
                <w:szCs w:val="24"/>
              </w:rPr>
              <w:t xml:space="preserve">  — столица, </w:t>
            </w:r>
            <w:proofErr w:type="spellStart"/>
            <w:r w:rsidRPr="00BC2662">
              <w:rPr>
                <w:sz w:val="24"/>
                <w:szCs w:val="24"/>
              </w:rPr>
              <w:t>London</w:t>
            </w:r>
            <w:proofErr w:type="spellEnd"/>
            <w:r w:rsidRPr="00BC2662">
              <w:rPr>
                <w:sz w:val="24"/>
                <w:szCs w:val="24"/>
              </w:rPr>
              <w:t xml:space="preserve"> — Лондон и др.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923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Географическое положение, климат, население РФ.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18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1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923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 xml:space="preserve">Национальные символы. Политическое и экономическое устройство.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6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917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Основные достопримечательности. Москва – столица России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38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рассказ о Москве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9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 xml:space="preserve">Великобритания (географическое положение, </w:t>
            </w:r>
            <w:r w:rsidRPr="00BC2662">
              <w:rPr>
                <w:rFonts w:eastAsia="Calibri"/>
                <w:bCs/>
                <w:iCs/>
                <w:sz w:val="24"/>
                <w:szCs w:val="24"/>
              </w:rPr>
              <w:t>климат, население;</w:t>
            </w:r>
            <w:r w:rsidRPr="00BC2662">
              <w:rPr>
                <w:iCs/>
                <w:sz w:val="24"/>
                <w:szCs w:val="24"/>
              </w:rPr>
              <w:t xml:space="preserve"> национальные символы; политическое и экономическое устройство</w:t>
            </w:r>
            <w:r w:rsidRPr="00BC2662">
              <w:rPr>
                <w:rFonts w:eastAsia="Calibri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3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34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9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 xml:space="preserve">Канада (географическое положение, </w:t>
            </w:r>
            <w:r w:rsidRPr="00BC2662">
              <w:rPr>
                <w:rFonts w:eastAsia="Calibri"/>
                <w:bCs/>
                <w:iCs/>
                <w:sz w:val="24"/>
                <w:szCs w:val="24"/>
              </w:rPr>
              <w:t>климат, население;</w:t>
            </w:r>
            <w:r w:rsidRPr="00BC2662">
              <w:rPr>
                <w:iCs/>
                <w:sz w:val="24"/>
                <w:szCs w:val="24"/>
              </w:rPr>
              <w:t xml:space="preserve"> национальные символы; политическое и экономическое устройство</w:t>
            </w:r>
            <w:r w:rsidRPr="00BC2662">
              <w:rPr>
                <w:rFonts w:eastAsia="Calibri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17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9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 xml:space="preserve">США (географическое положение, </w:t>
            </w:r>
            <w:r w:rsidRPr="00BC2662">
              <w:rPr>
                <w:rFonts w:eastAsia="Calibri"/>
                <w:bCs/>
                <w:iCs/>
                <w:sz w:val="24"/>
                <w:szCs w:val="24"/>
              </w:rPr>
              <w:t xml:space="preserve">климат, население; </w:t>
            </w:r>
            <w:r w:rsidRPr="00BC2662">
              <w:rPr>
                <w:iCs/>
                <w:sz w:val="24"/>
                <w:szCs w:val="24"/>
              </w:rPr>
              <w:t>национальные символы; политическое и экономическое устройство</w:t>
            </w:r>
            <w:r w:rsidRPr="00BC2662">
              <w:rPr>
                <w:rFonts w:eastAsia="Calibri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1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36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6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9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 xml:space="preserve">Новая Зеландия (географическое положение, </w:t>
            </w:r>
            <w:r w:rsidRPr="00BC2662">
              <w:rPr>
                <w:rFonts w:eastAsia="Calibri"/>
                <w:bCs/>
                <w:iCs/>
                <w:sz w:val="24"/>
                <w:szCs w:val="24"/>
              </w:rPr>
              <w:t>климат, население;</w:t>
            </w:r>
            <w:r w:rsidRPr="00BC2662">
              <w:rPr>
                <w:iCs/>
                <w:sz w:val="24"/>
                <w:szCs w:val="24"/>
              </w:rPr>
              <w:t xml:space="preserve"> национальные символы; политическое и экономическое устройство</w:t>
            </w:r>
            <w:r w:rsidRPr="00BC2662">
              <w:rPr>
                <w:rFonts w:eastAsia="Calibri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37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95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9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 xml:space="preserve">Австралия (географическое положение, </w:t>
            </w:r>
            <w:r w:rsidRPr="00BC2662">
              <w:rPr>
                <w:rFonts w:eastAsia="Calibri"/>
                <w:bCs/>
                <w:iCs/>
                <w:sz w:val="24"/>
                <w:szCs w:val="24"/>
              </w:rPr>
              <w:t>климат, население;</w:t>
            </w:r>
            <w:r w:rsidRPr="00BC2662">
              <w:rPr>
                <w:iCs/>
                <w:sz w:val="24"/>
                <w:szCs w:val="24"/>
              </w:rPr>
              <w:t xml:space="preserve"> национальные символы; политическое и экономическое устройство</w:t>
            </w:r>
            <w:r w:rsidRPr="00BC2662">
              <w:rPr>
                <w:rFonts w:eastAsia="Calibri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7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38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91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 xml:space="preserve">Обычаи и традиции народов России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27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1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91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Обычаи и традиции англоговорящих стран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6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Домашнее задание:</w:t>
            </w:r>
            <w:r w:rsidRPr="00BC2662">
              <w:rPr>
                <w:sz w:val="24"/>
                <w:szCs w:val="24"/>
              </w:rPr>
              <w:t xml:space="preserve"> [4], стр. 26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Грамматика:</w:t>
            </w:r>
            <w:r w:rsidRPr="00BC2662">
              <w:rPr>
                <w:iCs/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</w:rPr>
              <w:t>Неличные формы глагола - инфинитив, герундий, причастие (</w:t>
            </w:r>
            <w:r w:rsidRPr="00BC2662">
              <w:rPr>
                <w:sz w:val="24"/>
                <w:szCs w:val="24"/>
                <w:lang w:val="en-US"/>
              </w:rPr>
              <w:t>Participle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I</w:t>
            </w:r>
            <w:r w:rsidRPr="00BC2662">
              <w:rPr>
                <w:sz w:val="24"/>
                <w:szCs w:val="24"/>
              </w:rPr>
              <w:t xml:space="preserve"> и </w:t>
            </w:r>
            <w:r w:rsidRPr="00BC2662">
              <w:rPr>
                <w:sz w:val="24"/>
                <w:szCs w:val="24"/>
                <w:lang w:val="en-US"/>
              </w:rPr>
              <w:t>Participle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II</w:t>
            </w:r>
            <w:r w:rsidRPr="00BC2662">
              <w:rPr>
                <w:sz w:val="24"/>
                <w:szCs w:val="24"/>
              </w:rPr>
              <w:t>), причастия в функции определения (</w:t>
            </w:r>
            <w:r w:rsidRPr="00BC2662">
              <w:rPr>
                <w:sz w:val="24"/>
                <w:szCs w:val="24"/>
                <w:lang w:val="en-US"/>
              </w:rPr>
              <w:t>Participle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I</w:t>
            </w:r>
            <w:r w:rsidRPr="00BC2662">
              <w:rPr>
                <w:sz w:val="24"/>
                <w:szCs w:val="24"/>
              </w:rPr>
              <w:t xml:space="preserve"> - </w:t>
            </w:r>
            <w:r w:rsidRPr="00BC2662">
              <w:rPr>
                <w:sz w:val="24"/>
                <w:szCs w:val="24"/>
                <w:lang w:val="en-US"/>
              </w:rPr>
              <w:t>a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playing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child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Participle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II</w:t>
            </w:r>
            <w:r w:rsidRPr="00BC2662">
              <w:rPr>
                <w:sz w:val="24"/>
                <w:szCs w:val="24"/>
              </w:rPr>
              <w:t xml:space="preserve"> - </w:t>
            </w:r>
            <w:r w:rsidRPr="00BC2662">
              <w:rPr>
                <w:sz w:val="24"/>
                <w:szCs w:val="24"/>
                <w:lang w:val="en-US"/>
              </w:rPr>
              <w:t>a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written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text</w:t>
            </w:r>
            <w:r w:rsidRPr="00BC2662">
              <w:rPr>
                <w:sz w:val="24"/>
                <w:szCs w:val="24"/>
              </w:rPr>
              <w:t>).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50"/>
        </w:trPr>
        <w:tc>
          <w:tcPr>
            <w:tcW w:w="15026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Прикладной модуль </w:t>
            </w:r>
            <w:r w:rsidRPr="00BC2662">
              <w:rPr>
                <w:sz w:val="24"/>
                <w:szCs w:val="24"/>
              </w:rPr>
              <w:t>(профессионально ориентированное содержание)</w:t>
            </w:r>
          </w:p>
        </w:tc>
      </w:tr>
      <w:tr w:rsidR="00D7704C" w:rsidRPr="00BC2662" w:rsidTr="006541B8">
        <w:trPr>
          <w:trHeight w:val="295"/>
        </w:trPr>
        <w:tc>
          <w:tcPr>
            <w:tcW w:w="12616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Раздел 3. Иностранный язык для специальных целей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27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 xml:space="preserve">Тема 3.1 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r w:rsidRPr="00BC2662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bookmarkStart w:id="12" w:name="_Hlk145429440"/>
            <w:r w:rsidRPr="00BC2662">
              <w:rPr>
                <w:sz w:val="24"/>
                <w:szCs w:val="24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      </w:r>
            <w:proofErr w:type="gramStart"/>
            <w:r w:rsidRPr="00BC2662">
              <w:rPr>
                <w:sz w:val="24"/>
                <w:szCs w:val="24"/>
              </w:rPr>
              <w:t>для</w:t>
            </w:r>
            <w:proofErr w:type="gramEnd"/>
            <w:r w:rsidRPr="00BC2662">
              <w:rPr>
                <w:sz w:val="24"/>
                <w:szCs w:val="24"/>
              </w:rPr>
              <w:t xml:space="preserve"> обучающегося). Роль иностранного языка в планах на будущее.</w:t>
            </w:r>
            <w:bookmarkEnd w:id="12"/>
            <w:r w:rsidRPr="00BC266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</w:rPr>
              <w:t>Место иностранного языка в повседневной жизни и профессиональной деятельности в современном мире.</w:t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D7704C" w:rsidRPr="00BC2662" w:rsidRDefault="00D7704C" w:rsidP="006541B8">
            <w:pPr>
              <w:shd w:val="clear" w:color="auto" w:fill="FFFFFF"/>
              <w:textAlignment w:val="baseline"/>
              <w:rPr>
                <w:rFonts w:ascii="Calibri" w:hAnsi="Calibri" w:cs="Open Sans"/>
                <w:color w:val="46433A"/>
                <w:sz w:val="24"/>
                <w:szCs w:val="24"/>
              </w:rPr>
            </w:pPr>
            <w:proofErr w:type="gramStart"/>
            <w:r w:rsidRPr="00BC2662">
              <w:rPr>
                <w:bCs/>
                <w:i/>
                <w:sz w:val="24"/>
                <w:szCs w:val="24"/>
              </w:rPr>
              <w:t>Лексика:</w:t>
            </w:r>
            <w:r w:rsidRPr="00BC2662">
              <w:rPr>
                <w:rFonts w:ascii="inherit" w:hAnsi="inherit" w:cs="Open Sans"/>
                <w:color w:val="46433A"/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my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dream</w:t>
            </w:r>
            <w:r w:rsidRPr="00BC2662">
              <w:rPr>
                <w:sz w:val="24"/>
                <w:szCs w:val="24"/>
              </w:rPr>
              <w:t xml:space="preserve"> — моя мечта, </w:t>
            </w:r>
            <w:r w:rsidRPr="00BC2662">
              <w:rPr>
                <w:sz w:val="24"/>
                <w:szCs w:val="24"/>
                <w:lang w:val="en-US"/>
              </w:rPr>
              <w:t>come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true</w:t>
            </w:r>
            <w:r w:rsidRPr="00BC2662">
              <w:rPr>
                <w:sz w:val="24"/>
                <w:szCs w:val="24"/>
              </w:rPr>
              <w:t xml:space="preserve"> — сбыться, </w:t>
            </w:r>
            <w:proofErr w:type="spellStart"/>
            <w:r w:rsidRPr="00BC2662">
              <w:rPr>
                <w:sz w:val="24"/>
                <w:szCs w:val="24"/>
              </w:rPr>
              <w:t>take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exams</w:t>
            </w:r>
            <w:proofErr w:type="spellEnd"/>
            <w:r w:rsidRPr="00BC2662">
              <w:rPr>
                <w:sz w:val="24"/>
                <w:szCs w:val="24"/>
              </w:rPr>
              <w:t xml:space="preserve"> — сдавать экзамены, </w:t>
            </w:r>
            <w:proofErr w:type="spellStart"/>
            <w:r w:rsidRPr="00BC2662">
              <w:rPr>
                <w:sz w:val="24"/>
                <w:szCs w:val="24"/>
              </w:rPr>
              <w:t>leave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school</w:t>
            </w:r>
            <w:proofErr w:type="spellEnd"/>
            <w:r w:rsidRPr="00BC2662">
              <w:rPr>
                <w:sz w:val="24"/>
                <w:szCs w:val="24"/>
              </w:rPr>
              <w:t xml:space="preserve"> — закончить школу, </w:t>
            </w:r>
            <w:proofErr w:type="spellStart"/>
            <w:r w:rsidRPr="00BC2662">
              <w:rPr>
                <w:sz w:val="24"/>
                <w:szCs w:val="24"/>
              </w:rPr>
              <w:t>enter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an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instutute</w:t>
            </w:r>
            <w:proofErr w:type="spellEnd"/>
            <w:r w:rsidRPr="00BC2662">
              <w:rPr>
                <w:sz w:val="24"/>
                <w:szCs w:val="24"/>
              </w:rPr>
              <w:t xml:space="preserve"> (a </w:t>
            </w:r>
            <w:proofErr w:type="spellStart"/>
            <w:r w:rsidRPr="00BC2662">
              <w:rPr>
                <w:sz w:val="24"/>
                <w:szCs w:val="24"/>
              </w:rPr>
              <w:t>college</w:t>
            </w:r>
            <w:proofErr w:type="spellEnd"/>
            <w:r w:rsidRPr="00BC2662">
              <w:rPr>
                <w:sz w:val="24"/>
                <w:szCs w:val="24"/>
              </w:rPr>
              <w:t xml:space="preserve">) — поступить в институт (колледж), </w:t>
            </w:r>
            <w:proofErr w:type="spellStart"/>
            <w:r w:rsidRPr="00BC2662">
              <w:rPr>
                <w:sz w:val="24"/>
                <w:szCs w:val="24"/>
              </w:rPr>
              <w:t>get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education</w:t>
            </w:r>
            <w:proofErr w:type="spellEnd"/>
            <w:r w:rsidRPr="00BC2662">
              <w:rPr>
                <w:sz w:val="24"/>
                <w:szCs w:val="24"/>
              </w:rPr>
              <w:t xml:space="preserve"> — получить образование, </w:t>
            </w:r>
            <w:proofErr w:type="spellStart"/>
            <w:r w:rsidRPr="00BC2662">
              <w:rPr>
                <w:sz w:val="24"/>
                <w:szCs w:val="24"/>
              </w:rPr>
              <w:t>find</w:t>
            </w:r>
            <w:proofErr w:type="spellEnd"/>
            <w:r w:rsidRPr="00BC2662">
              <w:rPr>
                <w:sz w:val="24"/>
                <w:szCs w:val="24"/>
              </w:rPr>
              <w:t xml:space="preserve"> a </w:t>
            </w:r>
            <w:proofErr w:type="spellStart"/>
            <w:r>
              <w:fldChar w:fldCharType="begin"/>
            </w:r>
            <w:r>
              <w:instrText xml:space="preserve"> HYPERLINK "https://englishinn.ru/angliyskie-slova-po-teme-jobs-and-occupation-spisok-1.html" \l "1" </w:instrText>
            </w:r>
            <w:r>
              <w:fldChar w:fldCharType="separate"/>
            </w:r>
            <w:r w:rsidRPr="00BC2662">
              <w:rPr>
                <w:sz w:val="24"/>
                <w:szCs w:val="24"/>
                <w:u w:val="single"/>
                <w:bdr w:val="none" w:sz="0" w:space="0" w:color="auto" w:frame="1"/>
              </w:rPr>
              <w:t>job</w:t>
            </w:r>
            <w:proofErr w:type="spellEnd"/>
            <w:r>
              <w:rPr>
                <w:sz w:val="24"/>
                <w:szCs w:val="24"/>
                <w:u w:val="single"/>
                <w:bdr w:val="none" w:sz="0" w:space="0" w:color="auto" w:frame="1"/>
              </w:rPr>
              <w:fldChar w:fldCharType="end"/>
            </w:r>
            <w:r w:rsidRPr="00BC2662">
              <w:rPr>
                <w:sz w:val="24"/>
                <w:szCs w:val="24"/>
              </w:rPr>
              <w:t xml:space="preserve"> — найти работу, </w:t>
            </w:r>
            <w:proofErr w:type="spellStart"/>
            <w:r w:rsidRPr="00BC2662">
              <w:rPr>
                <w:sz w:val="24"/>
                <w:szCs w:val="24"/>
              </w:rPr>
              <w:t>be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independent</w:t>
            </w:r>
            <w:proofErr w:type="spellEnd"/>
            <w:r w:rsidRPr="00BC2662">
              <w:rPr>
                <w:sz w:val="24"/>
                <w:szCs w:val="24"/>
              </w:rPr>
              <w:t xml:space="preserve"> — быть независимым, </w:t>
            </w:r>
            <w:proofErr w:type="spellStart"/>
            <w:r w:rsidRPr="00BC2662">
              <w:rPr>
                <w:sz w:val="24"/>
                <w:szCs w:val="24"/>
              </w:rPr>
              <w:t>be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interested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in</w:t>
            </w:r>
            <w:proofErr w:type="spellEnd"/>
            <w:r w:rsidRPr="00BC2662">
              <w:rPr>
                <w:sz w:val="24"/>
                <w:szCs w:val="24"/>
              </w:rPr>
              <w:t xml:space="preserve"> — интересоваться, </w:t>
            </w:r>
            <w:proofErr w:type="spellStart"/>
            <w:r w:rsidRPr="00BC2662">
              <w:rPr>
                <w:sz w:val="24"/>
                <w:szCs w:val="24"/>
              </w:rPr>
              <w:t>study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hard</w:t>
            </w:r>
            <w:proofErr w:type="spellEnd"/>
            <w:r w:rsidRPr="00BC2662">
              <w:rPr>
                <w:sz w:val="24"/>
                <w:szCs w:val="24"/>
              </w:rPr>
              <w:t xml:space="preserve"> — усердно учиться, </w:t>
            </w:r>
            <w:r w:rsidRPr="00BC2662">
              <w:rPr>
                <w:sz w:val="24"/>
                <w:szCs w:val="24"/>
                <w:lang w:val="en-US"/>
              </w:rPr>
              <w:t>be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in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two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minds</w:t>
            </w:r>
            <w:r w:rsidRPr="00BC2662">
              <w:rPr>
                <w:sz w:val="24"/>
                <w:szCs w:val="24"/>
              </w:rPr>
              <w:t xml:space="preserve"> — быть в раздумье, </w:t>
            </w:r>
            <w:proofErr w:type="spellStart"/>
            <w:r w:rsidRPr="00BC2662">
              <w:rPr>
                <w:sz w:val="24"/>
                <w:szCs w:val="24"/>
              </w:rPr>
              <w:t>decide</w:t>
            </w:r>
            <w:proofErr w:type="spellEnd"/>
            <w:r w:rsidRPr="00BC2662">
              <w:rPr>
                <w:sz w:val="24"/>
                <w:szCs w:val="24"/>
              </w:rPr>
              <w:t xml:space="preserve"> — решить, </w:t>
            </w:r>
            <w:proofErr w:type="spellStart"/>
            <w:r w:rsidRPr="00BC2662">
              <w:rPr>
                <w:sz w:val="24"/>
                <w:szCs w:val="24"/>
              </w:rPr>
              <w:t>make</w:t>
            </w:r>
            <w:proofErr w:type="spellEnd"/>
            <w:r w:rsidRPr="00BC2662">
              <w:rPr>
                <w:sz w:val="24"/>
                <w:szCs w:val="24"/>
              </w:rPr>
              <w:t> </w:t>
            </w:r>
            <w:proofErr w:type="spellStart"/>
            <w:r w:rsidRPr="00BC2662">
              <w:rPr>
                <w:b/>
                <w:bCs/>
                <w:sz w:val="24"/>
                <w:szCs w:val="24"/>
                <w:bdr w:val="none" w:sz="0" w:space="0" w:color="auto" w:frame="1"/>
              </w:rPr>
              <w:t>up</w:t>
            </w:r>
            <w:proofErr w:type="spellEnd"/>
            <w:r w:rsidRPr="00BC2662">
              <w:rPr>
                <w:sz w:val="24"/>
                <w:szCs w:val="24"/>
              </w:rPr>
              <w:t> </w:t>
            </w:r>
            <w:proofErr w:type="spellStart"/>
            <w:r w:rsidRPr="00BC2662">
              <w:rPr>
                <w:sz w:val="24"/>
                <w:szCs w:val="24"/>
              </w:rPr>
              <w:t>one’s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mind</w:t>
            </w:r>
            <w:proofErr w:type="spellEnd"/>
            <w:proofErr w:type="gramEnd"/>
            <w:r w:rsidRPr="00BC2662">
              <w:rPr>
                <w:sz w:val="24"/>
                <w:szCs w:val="24"/>
              </w:rPr>
              <w:t xml:space="preserve"> — </w:t>
            </w:r>
            <w:proofErr w:type="gramStart"/>
            <w:r w:rsidRPr="00BC2662">
              <w:rPr>
                <w:sz w:val="24"/>
                <w:szCs w:val="24"/>
              </w:rPr>
              <w:t xml:space="preserve">решить, </w:t>
            </w:r>
            <w:proofErr w:type="spellStart"/>
            <w:r w:rsidRPr="00BC2662">
              <w:rPr>
                <w:sz w:val="24"/>
                <w:szCs w:val="24"/>
              </w:rPr>
              <w:t>change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one’s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mind</w:t>
            </w:r>
            <w:proofErr w:type="spellEnd"/>
            <w:r w:rsidRPr="00BC2662">
              <w:rPr>
                <w:sz w:val="24"/>
                <w:szCs w:val="24"/>
              </w:rPr>
              <w:t xml:space="preserve"> — передумать, </w:t>
            </w:r>
            <w:proofErr w:type="spellStart"/>
            <w:r w:rsidRPr="00BC2662">
              <w:rPr>
                <w:sz w:val="24"/>
                <w:szCs w:val="24"/>
              </w:rPr>
              <w:t>follow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my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parents</w:t>
            </w:r>
            <w:proofErr w:type="spellEnd"/>
            <w:r w:rsidRPr="00BC2662">
              <w:rPr>
                <w:sz w:val="24"/>
                <w:szCs w:val="24"/>
              </w:rPr>
              <w:t xml:space="preserve">’ </w:t>
            </w:r>
            <w:proofErr w:type="spellStart"/>
            <w:r w:rsidRPr="00BC2662">
              <w:rPr>
                <w:sz w:val="24"/>
                <w:szCs w:val="24"/>
              </w:rPr>
              <w:t>profession</w:t>
            </w:r>
            <w:proofErr w:type="spellEnd"/>
            <w:r w:rsidRPr="00BC2662">
              <w:rPr>
                <w:sz w:val="24"/>
                <w:szCs w:val="24"/>
              </w:rPr>
              <w:t xml:space="preserve"> — продолжить профессию родителей, </w:t>
            </w:r>
            <w:proofErr w:type="spellStart"/>
            <w:r w:rsidRPr="00BC2662">
              <w:rPr>
                <w:sz w:val="24"/>
                <w:szCs w:val="24"/>
              </w:rPr>
              <w:t>choose</w:t>
            </w:r>
            <w:proofErr w:type="spellEnd"/>
            <w:r w:rsidRPr="00BC2662">
              <w:rPr>
                <w:sz w:val="24"/>
                <w:szCs w:val="24"/>
              </w:rPr>
              <w:t xml:space="preserve"> — выбрать, </w:t>
            </w:r>
            <w:proofErr w:type="spellStart"/>
            <w:r w:rsidRPr="00BC2662">
              <w:rPr>
                <w:sz w:val="24"/>
                <w:szCs w:val="24"/>
              </w:rPr>
              <w:t>make</w:t>
            </w:r>
            <w:proofErr w:type="spellEnd"/>
            <w:r w:rsidRPr="00BC2662">
              <w:rPr>
                <w:sz w:val="24"/>
                <w:szCs w:val="24"/>
              </w:rPr>
              <w:t xml:space="preserve"> a </w:t>
            </w:r>
            <w:proofErr w:type="spellStart"/>
            <w:r w:rsidRPr="00BC2662">
              <w:rPr>
                <w:sz w:val="24"/>
                <w:szCs w:val="24"/>
              </w:rPr>
              <w:t>choice</w:t>
            </w:r>
            <w:proofErr w:type="spellEnd"/>
            <w:r w:rsidRPr="00BC2662">
              <w:rPr>
                <w:sz w:val="24"/>
                <w:szCs w:val="24"/>
              </w:rPr>
              <w:t xml:space="preserve"> — сделать выбор, </w:t>
            </w:r>
            <w:proofErr w:type="spellStart"/>
            <w:r w:rsidRPr="00BC2662">
              <w:rPr>
                <w:sz w:val="24"/>
                <w:szCs w:val="24"/>
              </w:rPr>
              <w:t>the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right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choice</w:t>
            </w:r>
            <w:proofErr w:type="spellEnd"/>
            <w:r w:rsidRPr="00BC2662">
              <w:rPr>
                <w:sz w:val="24"/>
                <w:szCs w:val="24"/>
              </w:rPr>
              <w:t xml:space="preserve"> — правильный выбор, </w:t>
            </w:r>
            <w:proofErr w:type="spellStart"/>
            <w:r w:rsidRPr="00BC2662">
              <w:rPr>
                <w:sz w:val="24"/>
                <w:szCs w:val="24"/>
              </w:rPr>
              <w:t>the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wrong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choice</w:t>
            </w:r>
            <w:proofErr w:type="spellEnd"/>
            <w:r w:rsidRPr="00BC2662">
              <w:rPr>
                <w:sz w:val="24"/>
                <w:szCs w:val="24"/>
              </w:rPr>
              <w:t xml:space="preserve"> — неверный выбор, </w:t>
            </w:r>
            <w:proofErr w:type="spellStart"/>
            <w:r w:rsidRPr="00BC2662">
              <w:rPr>
                <w:sz w:val="24"/>
                <w:szCs w:val="24"/>
              </w:rPr>
              <w:t>make</w:t>
            </w:r>
            <w:proofErr w:type="spellEnd"/>
            <w:r w:rsidRPr="00BC2662">
              <w:rPr>
                <w:sz w:val="24"/>
                <w:szCs w:val="24"/>
              </w:rPr>
              <w:t xml:space="preserve"> a </w:t>
            </w:r>
            <w:proofErr w:type="spellStart"/>
            <w:r w:rsidRPr="00BC2662">
              <w:rPr>
                <w:sz w:val="24"/>
                <w:szCs w:val="24"/>
              </w:rPr>
              <w:t>career</w:t>
            </w:r>
            <w:proofErr w:type="spellEnd"/>
            <w:r w:rsidRPr="00BC2662">
              <w:rPr>
                <w:sz w:val="24"/>
                <w:szCs w:val="24"/>
              </w:rPr>
              <w:t xml:space="preserve"> — сделать карьеру, </w:t>
            </w:r>
            <w:proofErr w:type="spellStart"/>
            <w:r w:rsidRPr="00BC2662">
              <w:rPr>
                <w:sz w:val="24"/>
                <w:szCs w:val="24"/>
              </w:rPr>
              <w:t>be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successful</w:t>
            </w:r>
            <w:proofErr w:type="spellEnd"/>
            <w:r w:rsidRPr="00BC2662">
              <w:rPr>
                <w:sz w:val="24"/>
                <w:szCs w:val="24"/>
              </w:rPr>
              <w:t xml:space="preserve"> — быть успешным, </w:t>
            </w:r>
            <w:proofErr w:type="spellStart"/>
            <w:r w:rsidRPr="00BC2662">
              <w:rPr>
                <w:b/>
                <w:bCs/>
                <w:sz w:val="24"/>
                <w:szCs w:val="24"/>
                <w:bdr w:val="none" w:sz="0" w:space="0" w:color="auto" w:frame="1"/>
              </w:rPr>
              <w:t>by</w:t>
            </w:r>
            <w:proofErr w:type="spellEnd"/>
            <w:r w:rsidRPr="00BC2662">
              <w:rPr>
                <w:sz w:val="24"/>
                <w:szCs w:val="24"/>
              </w:rPr>
              <w:t> </w:t>
            </w:r>
            <w:proofErr w:type="spellStart"/>
            <w:r w:rsidRPr="00BC2662">
              <w:rPr>
                <w:sz w:val="24"/>
                <w:szCs w:val="24"/>
              </w:rPr>
              <w:t>profession</w:t>
            </w:r>
            <w:proofErr w:type="spellEnd"/>
            <w:r w:rsidRPr="00BC2662">
              <w:rPr>
                <w:sz w:val="24"/>
                <w:szCs w:val="24"/>
              </w:rPr>
              <w:t xml:space="preserve"> — по профессии </w:t>
            </w:r>
            <w:r w:rsidRPr="00BC2662">
              <w:rPr>
                <w:sz w:val="24"/>
                <w:szCs w:val="24"/>
                <w:lang w:val="en-US"/>
              </w:rPr>
              <w:t>foreign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language</w:t>
            </w:r>
            <w:r w:rsidRPr="00BC2662">
              <w:rPr>
                <w:sz w:val="24"/>
                <w:szCs w:val="24"/>
              </w:rPr>
              <w:t xml:space="preserve"> — иностранный язык, </w:t>
            </w:r>
            <w:r w:rsidRPr="00BC2662">
              <w:rPr>
                <w:sz w:val="24"/>
                <w:szCs w:val="24"/>
                <w:lang w:val="en-US"/>
              </w:rPr>
              <w:t>learn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a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language</w:t>
            </w:r>
            <w:r w:rsidRPr="00BC2662">
              <w:rPr>
                <w:sz w:val="24"/>
                <w:szCs w:val="24"/>
              </w:rPr>
              <w:t xml:space="preserve"> — учить язык, </w:t>
            </w:r>
            <w:proofErr w:type="spellStart"/>
            <w:r w:rsidRPr="00BC2662">
              <w:rPr>
                <w:sz w:val="24"/>
                <w:szCs w:val="24"/>
              </w:rPr>
              <w:t>learn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English</w:t>
            </w:r>
            <w:proofErr w:type="spellEnd"/>
            <w:r w:rsidRPr="00BC2662">
              <w:rPr>
                <w:sz w:val="24"/>
                <w:szCs w:val="24"/>
              </w:rPr>
              <w:t xml:space="preserve"> =- учить английский, </w:t>
            </w:r>
            <w:proofErr w:type="spellStart"/>
            <w:r w:rsidRPr="00BC2662">
              <w:rPr>
                <w:sz w:val="24"/>
                <w:szCs w:val="24"/>
              </w:rPr>
              <w:t>study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grammar</w:t>
            </w:r>
            <w:proofErr w:type="spellEnd"/>
            <w:r w:rsidRPr="00BC2662">
              <w:rPr>
                <w:sz w:val="24"/>
                <w:szCs w:val="24"/>
              </w:rPr>
              <w:t xml:space="preserve"> (</w:t>
            </w:r>
            <w:proofErr w:type="spellStart"/>
            <w:r w:rsidRPr="00BC2662">
              <w:rPr>
                <w:sz w:val="24"/>
                <w:szCs w:val="24"/>
              </w:rPr>
              <w:t>rules</w:t>
            </w:r>
            <w:proofErr w:type="spellEnd"/>
            <w:r w:rsidRPr="00BC2662">
              <w:rPr>
                <w:sz w:val="24"/>
                <w:szCs w:val="24"/>
              </w:rPr>
              <w:t>) — изучать</w:t>
            </w:r>
            <w:proofErr w:type="gramEnd"/>
            <w:r w:rsidRPr="00BC2662">
              <w:rPr>
                <w:sz w:val="24"/>
                <w:szCs w:val="24"/>
              </w:rPr>
              <w:t xml:space="preserve"> </w:t>
            </w:r>
            <w:proofErr w:type="gramStart"/>
            <w:r w:rsidRPr="00BC2662">
              <w:rPr>
                <w:sz w:val="24"/>
                <w:szCs w:val="24"/>
              </w:rPr>
              <w:t xml:space="preserve">правила грамматики, </w:t>
            </w:r>
            <w:proofErr w:type="spellStart"/>
            <w:r w:rsidRPr="00BC2662">
              <w:rPr>
                <w:sz w:val="24"/>
                <w:szCs w:val="24"/>
              </w:rPr>
              <w:t>learn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words</w:t>
            </w:r>
            <w:proofErr w:type="spellEnd"/>
            <w:r w:rsidRPr="00BC2662">
              <w:rPr>
                <w:sz w:val="24"/>
                <w:szCs w:val="24"/>
              </w:rPr>
              <w:t xml:space="preserve"> — учить слова, </w:t>
            </w:r>
            <w:proofErr w:type="spellStart"/>
            <w:r w:rsidRPr="00BC2662">
              <w:rPr>
                <w:sz w:val="24"/>
                <w:szCs w:val="24"/>
              </w:rPr>
              <w:t>learn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by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heart</w:t>
            </w:r>
            <w:proofErr w:type="spellEnd"/>
            <w:r w:rsidRPr="00BC2662">
              <w:rPr>
                <w:sz w:val="24"/>
                <w:szCs w:val="24"/>
              </w:rPr>
              <w:t xml:space="preserve"> — учить наизусть, </w:t>
            </w:r>
            <w:proofErr w:type="spellStart"/>
            <w:r w:rsidRPr="00BC2662">
              <w:rPr>
                <w:sz w:val="24"/>
                <w:szCs w:val="24"/>
              </w:rPr>
              <w:t>English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lesson</w:t>
            </w:r>
            <w:proofErr w:type="spellEnd"/>
            <w:r w:rsidRPr="00BC2662">
              <w:rPr>
                <w:sz w:val="24"/>
                <w:szCs w:val="24"/>
              </w:rPr>
              <w:t xml:space="preserve"> — урок английского языка, </w:t>
            </w:r>
            <w:proofErr w:type="spellStart"/>
            <w:r w:rsidRPr="00BC2662">
              <w:rPr>
                <w:sz w:val="24"/>
                <w:szCs w:val="24"/>
              </w:rPr>
              <w:t>English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teacher</w:t>
            </w:r>
            <w:proofErr w:type="spellEnd"/>
            <w:r w:rsidRPr="00BC2662">
              <w:rPr>
                <w:sz w:val="24"/>
                <w:szCs w:val="24"/>
              </w:rPr>
              <w:t xml:space="preserve"> — учитель английского языка, </w:t>
            </w:r>
            <w:r w:rsidRPr="00BC2662">
              <w:rPr>
                <w:sz w:val="24"/>
                <w:szCs w:val="24"/>
                <w:lang w:val="en-US"/>
              </w:rPr>
              <w:t>difficult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language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to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learn</w:t>
            </w:r>
            <w:r w:rsidRPr="00BC2662">
              <w:rPr>
                <w:sz w:val="24"/>
                <w:szCs w:val="24"/>
              </w:rPr>
              <w:t xml:space="preserve"> — сложный язык, </w:t>
            </w:r>
            <w:r w:rsidRPr="00BC2662">
              <w:rPr>
                <w:sz w:val="24"/>
                <w:szCs w:val="24"/>
                <w:lang w:val="en-US"/>
              </w:rPr>
              <w:t>easy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language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to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learn</w:t>
            </w:r>
            <w:r w:rsidRPr="00BC2662">
              <w:rPr>
                <w:sz w:val="24"/>
                <w:szCs w:val="24"/>
              </w:rPr>
              <w:t xml:space="preserve"> — легкий язык, </w:t>
            </w:r>
            <w:proofErr w:type="spellStart"/>
            <w:r w:rsidRPr="00BC2662">
              <w:rPr>
                <w:sz w:val="24"/>
                <w:szCs w:val="24"/>
              </w:rPr>
              <w:t>speak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English</w:t>
            </w:r>
            <w:proofErr w:type="spellEnd"/>
            <w:r w:rsidRPr="00BC2662">
              <w:rPr>
                <w:sz w:val="24"/>
                <w:szCs w:val="24"/>
              </w:rPr>
              <w:t xml:space="preserve"> (</w:t>
            </w:r>
            <w:proofErr w:type="spellStart"/>
            <w:r w:rsidRPr="00BC2662">
              <w:rPr>
                <w:sz w:val="24"/>
                <w:szCs w:val="24"/>
              </w:rPr>
              <w:t>German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French</w:t>
            </w:r>
            <w:proofErr w:type="spellEnd"/>
            <w:r w:rsidRPr="00BC2662">
              <w:rPr>
                <w:sz w:val="24"/>
                <w:szCs w:val="24"/>
              </w:rPr>
              <w:t xml:space="preserve">) — говорить по-английски (по-немецки, по-французски), </w:t>
            </w:r>
            <w:proofErr w:type="spellStart"/>
            <w:r w:rsidRPr="00BC2662">
              <w:rPr>
                <w:sz w:val="24"/>
                <w:szCs w:val="24"/>
              </w:rPr>
              <w:t>translate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from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English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into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Russian</w:t>
            </w:r>
            <w:proofErr w:type="spellEnd"/>
            <w:r w:rsidRPr="00BC2662">
              <w:rPr>
                <w:sz w:val="24"/>
                <w:szCs w:val="24"/>
              </w:rPr>
              <w:t xml:space="preserve"> — переводить с английского на русский, </w:t>
            </w:r>
            <w:proofErr w:type="spellStart"/>
            <w:r w:rsidRPr="00BC2662">
              <w:rPr>
                <w:sz w:val="24"/>
                <w:szCs w:val="24"/>
              </w:rPr>
              <w:t>understand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English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well</w:t>
            </w:r>
            <w:proofErr w:type="spellEnd"/>
            <w:r w:rsidRPr="00BC2662">
              <w:rPr>
                <w:sz w:val="24"/>
                <w:szCs w:val="24"/>
              </w:rPr>
              <w:t xml:space="preserve"> — понимать английский хорошо, </w:t>
            </w:r>
            <w:proofErr w:type="spellStart"/>
            <w:r w:rsidRPr="00BC2662">
              <w:rPr>
                <w:sz w:val="24"/>
                <w:szCs w:val="24"/>
              </w:rPr>
              <w:t>read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texts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in</w:t>
            </w:r>
            <w:proofErr w:type="spellEnd"/>
            <w:proofErr w:type="gram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English</w:t>
            </w:r>
            <w:proofErr w:type="spellEnd"/>
            <w:r w:rsidRPr="00BC2662">
              <w:rPr>
                <w:sz w:val="24"/>
                <w:szCs w:val="24"/>
              </w:rPr>
              <w:t xml:space="preserve"> — читать тексты на английском, </w:t>
            </w:r>
            <w:proofErr w:type="spellStart"/>
            <w:r w:rsidRPr="00BC2662">
              <w:rPr>
                <w:sz w:val="24"/>
                <w:szCs w:val="24"/>
              </w:rPr>
              <w:t>read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fast</w:t>
            </w:r>
            <w:proofErr w:type="spellEnd"/>
            <w:r w:rsidRPr="00BC2662">
              <w:rPr>
                <w:sz w:val="24"/>
                <w:szCs w:val="24"/>
              </w:rPr>
              <w:t xml:space="preserve"> — читать быстро, </w:t>
            </w:r>
            <w:r w:rsidRPr="00BC2662">
              <w:rPr>
                <w:sz w:val="24"/>
                <w:szCs w:val="24"/>
                <w:lang w:val="en-US"/>
              </w:rPr>
              <w:t>write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English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words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without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mistakes</w:t>
            </w:r>
            <w:r w:rsidRPr="00BC2662">
              <w:rPr>
                <w:sz w:val="24"/>
                <w:szCs w:val="24"/>
              </w:rPr>
              <w:t xml:space="preserve"> — писать английские слова без ошибок, </w:t>
            </w:r>
            <w:proofErr w:type="spellStart"/>
            <w:r w:rsidRPr="00BC2662">
              <w:rPr>
                <w:sz w:val="24"/>
                <w:szCs w:val="24"/>
              </w:rPr>
              <w:t>recite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English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poems</w:t>
            </w:r>
            <w:proofErr w:type="spellEnd"/>
            <w:r w:rsidRPr="00BC2662">
              <w:rPr>
                <w:sz w:val="24"/>
                <w:szCs w:val="24"/>
              </w:rPr>
              <w:t xml:space="preserve"> — рассказывать наизусть английские стихотворения, </w:t>
            </w:r>
            <w:proofErr w:type="spellStart"/>
            <w:r w:rsidRPr="00BC2662">
              <w:rPr>
                <w:sz w:val="24"/>
                <w:szCs w:val="24"/>
              </w:rPr>
              <w:t>retell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English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texts</w:t>
            </w:r>
            <w:proofErr w:type="spellEnd"/>
            <w:r w:rsidRPr="00BC2662">
              <w:rPr>
                <w:sz w:val="24"/>
                <w:szCs w:val="24"/>
              </w:rPr>
              <w:t xml:space="preserve"> — пересказывать английские тексты и др.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1.1</w:t>
            </w: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38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i/>
                <w:i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Современный мир профессий. Проблема выбора профессии.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1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140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4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39</w:t>
            </w:r>
          </w:p>
        </w:tc>
        <w:tc>
          <w:tcPr>
            <w:tcW w:w="922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iCs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3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23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917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Изучение иностранных языков.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4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9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917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Иностранные языки в профессиональной деятельности и для повседневного общения.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65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1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Грамматика: </w:t>
            </w:r>
            <w:r w:rsidRPr="00BC2662">
              <w:rPr>
                <w:sz w:val="24"/>
                <w:szCs w:val="24"/>
              </w:rPr>
              <w:t xml:space="preserve">Сложноподчиненные предложения с союзами и союзными словами </w:t>
            </w:r>
            <w:r w:rsidRPr="00BC2662">
              <w:rPr>
                <w:sz w:val="24"/>
                <w:szCs w:val="24"/>
                <w:lang w:val="en-US"/>
              </w:rPr>
              <w:t>because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if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when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where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what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why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how</w:t>
            </w:r>
            <w:r w:rsidRPr="00BC2662">
              <w:rPr>
                <w:sz w:val="24"/>
                <w:szCs w:val="24"/>
              </w:rPr>
              <w:t xml:space="preserve">. </w:t>
            </w:r>
            <w:proofErr w:type="gramStart"/>
            <w:r w:rsidRPr="00BC2662">
              <w:rPr>
                <w:sz w:val="24"/>
                <w:szCs w:val="24"/>
              </w:rPr>
              <w:t xml:space="preserve">Сложноподчиненные предложения с определительными придаточными с союзными словами </w:t>
            </w:r>
            <w:proofErr w:type="spellStart"/>
            <w:r w:rsidRPr="00BC2662">
              <w:rPr>
                <w:sz w:val="24"/>
                <w:szCs w:val="24"/>
              </w:rPr>
              <w:t>who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which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that</w:t>
            </w:r>
            <w:proofErr w:type="spellEnd"/>
            <w:r w:rsidRPr="00BC2662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5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tabs>
                <w:tab w:val="left" w:pos="1553"/>
              </w:tabs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Тема 3.2</w:t>
            </w:r>
            <w:r w:rsidRPr="00BC2662">
              <w:rPr>
                <w:b/>
                <w:bCs/>
                <w:sz w:val="24"/>
                <w:szCs w:val="24"/>
              </w:rPr>
              <w:tab/>
            </w:r>
          </w:p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bookmarkStart w:id="13" w:name="_Hlk145431353"/>
            <w:bookmarkStart w:id="14" w:name="_Hlk145429411"/>
            <w:r w:rsidRPr="00BC2662">
              <w:rPr>
                <w:sz w:val="24"/>
                <w:szCs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      </w:r>
          </w:p>
          <w:bookmarkEnd w:id="13"/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Современные средства связи (мобильные телефоны, смартфоны, планшеты, компьютеры).</w:t>
            </w:r>
          </w:p>
          <w:bookmarkEnd w:id="14"/>
          <w:p w:rsidR="00D7704C" w:rsidRPr="00BC2662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Sans" w:hAnsi="PT Sans"/>
                <w:color w:val="000000"/>
                <w:sz w:val="21"/>
                <w:szCs w:val="21"/>
              </w:rPr>
            </w:pPr>
            <w:proofErr w:type="gramStart"/>
            <w:r w:rsidRPr="00BC2662">
              <w:rPr>
                <w:bCs/>
                <w:i/>
                <w:sz w:val="24"/>
                <w:szCs w:val="24"/>
              </w:rPr>
              <w:t xml:space="preserve">Лексика: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high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technologies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— высокие технологии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development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of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science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and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technology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— развитие науки и техники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unpredictable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discoveries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—  непредсказуемые открытия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become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an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inseparable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part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of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our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life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— стать неотъемлемой частью нашей жизни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imagine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without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various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gadgets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— представить без разнообразных гаджетов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heated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arguments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— горячие споры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make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more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comfortable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and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safe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— сделать удобнее и безопаснее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scaring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and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unpredictable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results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— пугающие и непредсказуемые результаты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consequences</w:t>
            </w:r>
            <w:proofErr w:type="spellEnd"/>
            <w:proofErr w:type="gram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of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modern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science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and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technical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progress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— последствия современной науки и технического  прогресса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threaten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life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on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Earth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— угрожать жизни на земле</w:t>
            </w:r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threaten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existence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of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our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  <w:shd w:val="clear" w:color="auto" w:fill="FFFFFF"/>
              </w:rPr>
              <w:t>planet</w:t>
            </w:r>
            <w:proofErr w:type="spellEnd"/>
            <w:r w:rsidRPr="00BC2662">
              <w:rPr>
                <w:sz w:val="24"/>
                <w:szCs w:val="24"/>
                <w:shd w:val="clear" w:color="auto" w:fill="FFFFFF"/>
              </w:rPr>
              <w:t xml:space="preserve"> — угрожать существованию нашей планеты и др.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1.1</w:t>
            </w:r>
          </w:p>
        </w:tc>
      </w:tr>
      <w:tr w:rsidR="00D7704C" w:rsidRPr="00BC2662" w:rsidTr="006541B8">
        <w:trPr>
          <w:trHeight w:val="22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42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i/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Технический прогресс: перспективы и последствия.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43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rPr>
                <w:iCs/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Современные средства информации и  коммуникации.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88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29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5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44</w:t>
            </w:r>
          </w:p>
        </w:tc>
        <w:tc>
          <w:tcPr>
            <w:tcW w:w="928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Технологии в профессиональной деятельности.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27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3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45</w:t>
            </w:r>
          </w:p>
        </w:tc>
        <w:tc>
          <w:tcPr>
            <w:tcW w:w="928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Современные компьютерные технологии в промышленности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0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27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9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46</w:t>
            </w:r>
          </w:p>
        </w:tc>
        <w:tc>
          <w:tcPr>
            <w:tcW w:w="9263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Достижения в науке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43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[1], стр. 140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47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Современные средства связи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[1], стр. 84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48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Интернет и безопасность в интернете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95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[1], стр. 46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8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Грамматика: </w:t>
            </w:r>
            <w:r w:rsidRPr="00BC2662">
              <w:rPr>
                <w:sz w:val="24"/>
                <w:szCs w:val="24"/>
              </w:rPr>
              <w:t xml:space="preserve">Модальные глаголы в косвенной речи в настоящем и прошедшем времени. Сложноподчиненные предложения с союзными словами </w:t>
            </w:r>
            <w:proofErr w:type="spellStart"/>
            <w:r w:rsidRPr="00BC2662">
              <w:rPr>
                <w:sz w:val="24"/>
                <w:szCs w:val="24"/>
              </w:rPr>
              <w:t>whoever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whatever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however</w:t>
            </w:r>
            <w:proofErr w:type="spellEnd"/>
            <w:r w:rsidRPr="00BC2662">
              <w:rPr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z w:val="24"/>
                <w:szCs w:val="24"/>
              </w:rPr>
              <w:t>whenever</w:t>
            </w:r>
            <w:proofErr w:type="spellEnd"/>
            <w:r w:rsidRPr="00BC2662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72"/>
        </w:trPr>
        <w:tc>
          <w:tcPr>
            <w:tcW w:w="2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i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lastRenderedPageBreak/>
              <w:t>Тема 3.3</w:t>
            </w:r>
          </w:p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bookmarkStart w:id="15" w:name="_Hlk145429375"/>
            <w:r w:rsidRPr="00BC2662">
              <w:rPr>
                <w:sz w:val="24"/>
                <w:szCs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другие. </w:t>
            </w:r>
            <w:bookmarkEnd w:id="15"/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proofErr w:type="gramStart"/>
            <w:r w:rsidRPr="00BC2662">
              <w:rPr>
                <w:bCs/>
                <w:i/>
                <w:sz w:val="24"/>
                <w:szCs w:val="24"/>
              </w:rPr>
              <w:t>Лексика: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principle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принцип,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method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метод (предполагает следование строгим правилам),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methodology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методология,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methodic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методика,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approach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подход,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way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способ,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research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исследование,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research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исследовать,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to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invent</w:t>
            </w:r>
            <w:r w:rsidRPr="00BC2662">
              <w:rPr>
                <w:color w:val="000000"/>
                <w:sz w:val="24"/>
                <w:szCs w:val="24"/>
                <w:lang w:val="en-US"/>
              </w:rPr>
              <w:t> </w:t>
            </w:r>
            <w:r w:rsidRPr="00BC2662">
              <w:rPr>
                <w:color w:val="000000"/>
                <w:sz w:val="24"/>
                <w:szCs w:val="24"/>
              </w:rPr>
              <w:t xml:space="preserve">– изобрести,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to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discover</w:t>
            </w:r>
            <w:r w:rsidRPr="00BC2662">
              <w:rPr>
                <w:color w:val="000000"/>
                <w:sz w:val="24"/>
                <w:szCs w:val="24"/>
                <w:lang w:val="en-US"/>
              </w:rPr>
              <w:t> </w:t>
            </w:r>
            <w:r w:rsidRPr="00BC2662">
              <w:rPr>
                <w:color w:val="000000"/>
                <w:sz w:val="24"/>
                <w:szCs w:val="24"/>
              </w:rPr>
              <w:t xml:space="preserve">– открыть,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analysis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анализ,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analize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> – анализировать</w:t>
            </w:r>
            <w:r w:rsidRPr="00BC2662">
              <w:rPr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experiment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эксперимент,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science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естественная или точная наука (физика, химия, математика, психология и т.д.), т.е. такая в которой превалирующую роль играет эксперимент.,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scientific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> – научный (но относящийся</w:t>
            </w:r>
            <w:proofErr w:type="gramEnd"/>
            <w:r w:rsidRPr="00BC2662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C2662">
              <w:rPr>
                <w:color w:val="000000"/>
                <w:sz w:val="24"/>
                <w:szCs w:val="24"/>
              </w:rPr>
              <w:t xml:space="preserve">к области естественных или точных наук),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scientist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ученый (работающий в области естественных или точных наук),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STEM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fields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/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disciplines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>)</w:t>
            </w:r>
            <w:r w:rsidRPr="00BC2662">
              <w:rPr>
                <w:color w:val="000000"/>
                <w:sz w:val="24"/>
                <w:szCs w:val="24"/>
                <w:lang w:val="en-US"/>
              </w:rPr>
              <w:t> </w:t>
            </w:r>
            <w:r w:rsidRPr="00BC2662">
              <w:rPr>
                <w:color w:val="000000"/>
                <w:sz w:val="24"/>
                <w:szCs w:val="24"/>
              </w:rPr>
              <w:t xml:space="preserve">– точные науки (сокр. от </w:t>
            </w:r>
            <w:r w:rsidRPr="00BC2662">
              <w:rPr>
                <w:color w:val="000000"/>
                <w:sz w:val="24"/>
                <w:szCs w:val="24"/>
                <w:lang w:val="en-US"/>
              </w:rPr>
              <w:t>science</w:t>
            </w:r>
            <w:r w:rsidRPr="00BC2662">
              <w:rPr>
                <w:color w:val="000000"/>
                <w:sz w:val="24"/>
                <w:szCs w:val="24"/>
              </w:rPr>
              <w:t xml:space="preserve">, </w:t>
            </w:r>
            <w:r w:rsidRPr="00BC2662">
              <w:rPr>
                <w:color w:val="000000"/>
                <w:sz w:val="24"/>
                <w:szCs w:val="24"/>
                <w:lang w:val="en-US"/>
              </w:rPr>
              <w:t>technology</w:t>
            </w:r>
            <w:r w:rsidRPr="00BC2662">
              <w:rPr>
                <w:color w:val="000000"/>
                <w:sz w:val="24"/>
                <w:szCs w:val="24"/>
              </w:rPr>
              <w:t xml:space="preserve">, </w:t>
            </w:r>
            <w:r w:rsidRPr="00BC2662">
              <w:rPr>
                <w:color w:val="000000"/>
                <w:sz w:val="24"/>
                <w:szCs w:val="24"/>
                <w:lang w:val="en-US"/>
              </w:rPr>
              <w:t>engineering</w:t>
            </w:r>
            <w:r w:rsidRPr="00BC2662">
              <w:rPr>
                <w:color w:val="000000"/>
                <w:sz w:val="24"/>
                <w:szCs w:val="24"/>
              </w:rPr>
              <w:t xml:space="preserve"> </w:t>
            </w:r>
            <w:r w:rsidRPr="00BC2662">
              <w:rPr>
                <w:color w:val="000000"/>
                <w:sz w:val="24"/>
                <w:szCs w:val="24"/>
                <w:lang w:val="en-US"/>
              </w:rPr>
              <w:t>and</w:t>
            </w:r>
            <w:r w:rsidRPr="00BC2662">
              <w:rPr>
                <w:color w:val="000000"/>
                <w:sz w:val="24"/>
                <w:szCs w:val="24"/>
              </w:rPr>
              <w:t xml:space="preserve"> </w:t>
            </w:r>
            <w:r w:rsidRPr="00BC2662">
              <w:rPr>
                <w:color w:val="000000"/>
                <w:sz w:val="24"/>
                <w:szCs w:val="24"/>
                <w:lang w:val="en-US"/>
              </w:rPr>
              <w:t>mathematics</w:t>
            </w:r>
            <w:r w:rsidRPr="00BC2662">
              <w:rPr>
                <w:color w:val="000000"/>
                <w:sz w:val="24"/>
                <w:szCs w:val="24"/>
              </w:rPr>
              <w:t xml:space="preserve">),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humanities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/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humane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studies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/ (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the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arts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/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soft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sciences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/ </w:t>
            </w:r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scholarship</w:t>
            </w:r>
            <w:r w:rsidRPr="00BC2662">
              <w:rPr>
                <w:b/>
                <w:bCs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  <w:lang w:val="en-US"/>
              </w:rPr>
              <w:t>schol</w:t>
            </w:r>
            <w:proofErr w:type="spellEnd"/>
            <w:r w:rsidRPr="00BC2662">
              <w:rPr>
                <w:color w:val="000000"/>
                <w:sz w:val="24"/>
                <w:szCs w:val="24"/>
                <w:lang w:val="en-US"/>
              </w:rPr>
              <w:t> </w:t>
            </w:r>
            <w:r w:rsidRPr="00BC2662">
              <w:rPr>
                <w:color w:val="000000"/>
                <w:sz w:val="24"/>
                <w:szCs w:val="24"/>
              </w:rPr>
              <w:t xml:space="preserve">– гуманитарные науки,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humanitarian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 xml:space="preserve"> – гуманитарный, </w:t>
            </w:r>
            <w:proofErr w:type="spellStart"/>
            <w:r w:rsidRPr="00BC2662">
              <w:rPr>
                <w:b/>
                <w:bCs/>
                <w:color w:val="000000"/>
                <w:sz w:val="24"/>
                <w:szCs w:val="24"/>
              </w:rPr>
              <w:t>scholar</w:t>
            </w:r>
            <w:proofErr w:type="spellEnd"/>
            <w:r w:rsidRPr="00BC2662">
              <w:rPr>
                <w:color w:val="000000"/>
                <w:sz w:val="24"/>
                <w:szCs w:val="24"/>
              </w:rPr>
              <w:t> – ученый (работающий в области гуманитарных наук); эксперт в какой-то области и др.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1.1</w:t>
            </w: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7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49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Известные ученые и их открытия.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2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[1], стр. 48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9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50</w:t>
            </w:r>
          </w:p>
        </w:tc>
        <w:tc>
          <w:tcPr>
            <w:tcW w:w="923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Нобелевские лауреаты.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1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[1], стр. 49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71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rFonts w:eastAsia="Calibri"/>
                <w:b/>
                <w:sz w:val="24"/>
                <w:szCs w:val="24"/>
                <w:u w:color="000000"/>
                <w:bdr w:val="nil"/>
              </w:rPr>
            </w:pPr>
            <w:r w:rsidRPr="00BC2662">
              <w:rPr>
                <w:rFonts w:eastAsia="Calibri"/>
                <w:b/>
                <w:sz w:val="24"/>
                <w:szCs w:val="24"/>
                <w:u w:color="000000"/>
                <w:bdr w:val="nil"/>
              </w:rPr>
              <w:t xml:space="preserve">Грамматика: </w:t>
            </w:r>
          </w:p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27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Тема 3.4</w:t>
            </w: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bookmarkStart w:id="16" w:name="_Hlk145429340"/>
            <w:r w:rsidRPr="00BC2662">
              <w:rPr>
                <w:bCs/>
                <w:iCs/>
                <w:sz w:val="24"/>
                <w:szCs w:val="24"/>
              </w:rPr>
              <w:t xml:space="preserve">Профессиональные обязанности </w:t>
            </w:r>
            <w:bookmarkEnd w:id="16"/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Cs/>
                <w:i/>
                <w:sz w:val="24"/>
                <w:szCs w:val="24"/>
              </w:rPr>
              <w:t>Лексика:</w:t>
            </w:r>
            <w:r w:rsidRPr="00BC2662">
              <w:rPr>
                <w:rFonts w:ascii="Arial" w:hAnsi="Arial" w:cs="Arial"/>
                <w:b/>
                <w:bCs/>
                <w:color w:val="346084"/>
                <w:spacing w:val="15"/>
                <w:sz w:val="48"/>
                <w:szCs w:val="48"/>
              </w:rPr>
              <w:t xml:space="preserve">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web</w:t>
            </w:r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designer</w:t>
            </w:r>
            <w:r w:rsidRPr="00BC2662">
              <w:rPr>
                <w:spacing w:val="15"/>
                <w:sz w:val="24"/>
                <w:szCs w:val="24"/>
              </w:rPr>
              <w:t xml:space="preserve"> веб-дизайнер,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imposer</w:t>
            </w:r>
            <w:r w:rsidRPr="00BC2662">
              <w:rPr>
                <w:spacing w:val="15"/>
                <w:sz w:val="24"/>
                <w:szCs w:val="24"/>
              </w:rPr>
              <w:t xml:space="preserve"> верстальщик,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programmer</w:t>
            </w:r>
            <w:r w:rsidRPr="00BC2662">
              <w:rPr>
                <w:spacing w:val="15"/>
                <w:sz w:val="24"/>
                <w:szCs w:val="24"/>
              </w:rPr>
              <w:tab/>
              <w:t xml:space="preserve">программист,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software</w:t>
            </w:r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tester</w:t>
            </w:r>
            <w:r w:rsidRPr="00BC2662">
              <w:rPr>
                <w:spacing w:val="15"/>
                <w:sz w:val="24"/>
                <w:szCs w:val="24"/>
              </w:rPr>
              <w:tab/>
            </w:r>
            <w:proofErr w:type="spellStart"/>
            <w:r w:rsidRPr="00BC2662">
              <w:rPr>
                <w:spacing w:val="15"/>
                <w:sz w:val="24"/>
                <w:szCs w:val="24"/>
              </w:rPr>
              <w:t>тестировщик</w:t>
            </w:r>
            <w:proofErr w:type="spellEnd"/>
            <w:r w:rsidRPr="00BC2662">
              <w:rPr>
                <w:spacing w:val="15"/>
                <w:sz w:val="24"/>
                <w:szCs w:val="24"/>
              </w:rPr>
              <w:t xml:space="preserve">,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system</w:t>
            </w:r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administrator</w:t>
            </w:r>
            <w:r w:rsidRPr="00BC2662">
              <w:rPr>
                <w:spacing w:val="15"/>
                <w:sz w:val="24"/>
                <w:szCs w:val="24"/>
              </w:rPr>
              <w:t xml:space="preserve"> системный администратор,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screenwriter</w:t>
            </w:r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of</w:t>
            </w:r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computer</w:t>
            </w:r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games</w:t>
            </w:r>
            <w:r w:rsidRPr="00BC2662">
              <w:rPr>
                <w:spacing w:val="15"/>
                <w:sz w:val="24"/>
                <w:szCs w:val="24"/>
              </w:rPr>
              <w:tab/>
              <w:t xml:space="preserve"> сценарист компьютерных игр,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neural</w:t>
            </w:r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interface</w:t>
            </w:r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pacing w:val="15"/>
                <w:sz w:val="24"/>
                <w:szCs w:val="24"/>
                <w:lang w:val="en-US"/>
              </w:rPr>
              <w:t>designe</w:t>
            </w:r>
            <w:proofErr w:type="spellEnd"/>
            <w:r w:rsidRPr="00BC2662">
              <w:rPr>
                <w:spacing w:val="15"/>
                <w:sz w:val="24"/>
                <w:szCs w:val="24"/>
              </w:rPr>
              <w:t xml:space="preserve"> разработчик </w:t>
            </w:r>
            <w:proofErr w:type="spellStart"/>
            <w:r w:rsidRPr="00BC2662">
              <w:rPr>
                <w:spacing w:val="15"/>
                <w:sz w:val="24"/>
                <w:szCs w:val="24"/>
              </w:rPr>
              <w:t>нейроинтерфейсов</w:t>
            </w:r>
            <w:proofErr w:type="spellEnd"/>
            <w:r w:rsidRPr="00BC2662">
              <w:rPr>
                <w:spacing w:val="15"/>
                <w:sz w:val="24"/>
                <w:szCs w:val="24"/>
              </w:rPr>
              <w:t xml:space="preserve">, </w:t>
            </w:r>
            <w:proofErr w:type="spellStart"/>
            <w:r w:rsidRPr="00BC2662">
              <w:rPr>
                <w:spacing w:val="15"/>
                <w:sz w:val="24"/>
                <w:szCs w:val="24"/>
                <w:lang w:val="en-US"/>
              </w:rPr>
              <w:t>ios</w:t>
            </w:r>
            <w:proofErr w:type="spellEnd"/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developer</w:t>
            </w:r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pacing w:val="15"/>
                <w:sz w:val="24"/>
                <w:szCs w:val="24"/>
                <w:lang w:val="en-US"/>
              </w:rPr>
              <w:t>ios</w:t>
            </w:r>
            <w:proofErr w:type="spellEnd"/>
            <w:r w:rsidRPr="00BC2662">
              <w:rPr>
                <w:spacing w:val="15"/>
                <w:sz w:val="24"/>
                <w:szCs w:val="24"/>
              </w:rPr>
              <w:t xml:space="preserve">-разработчик,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android</w:t>
            </w:r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developer</w:t>
            </w:r>
            <w:r w:rsidRPr="00BC2662">
              <w:rPr>
                <w:spacing w:val="15"/>
                <w:sz w:val="24"/>
                <w:szCs w:val="24"/>
              </w:rPr>
              <w:tab/>
              <w:t>-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android</w:t>
            </w:r>
            <w:r w:rsidRPr="00BC2662">
              <w:rPr>
                <w:spacing w:val="15"/>
                <w:sz w:val="24"/>
                <w:szCs w:val="24"/>
              </w:rPr>
              <w:t xml:space="preserve">-разработчик,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database</w:t>
            </w:r>
            <w:r w:rsidRPr="00BC2662">
              <w:rPr>
                <w:spacing w:val="15"/>
                <w:sz w:val="24"/>
                <w:szCs w:val="24"/>
              </w:rPr>
              <w:t xml:space="preserve"> </w:t>
            </w:r>
            <w:r w:rsidRPr="00BC2662">
              <w:rPr>
                <w:spacing w:val="15"/>
                <w:sz w:val="24"/>
                <w:szCs w:val="24"/>
                <w:lang w:val="en-US"/>
              </w:rPr>
              <w:t>architect</w:t>
            </w:r>
            <w:r w:rsidRPr="00BC2662">
              <w:rPr>
                <w:spacing w:val="15"/>
                <w:sz w:val="24"/>
                <w:szCs w:val="24"/>
              </w:rPr>
              <w:t>, архитектор базы данных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1.1</w:t>
            </w: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51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i/>
                <w:i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Специфика работы по специальности.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27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52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i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Основные обязанности системного администратора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53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Основные обязанности программиста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3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29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75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54</w:t>
            </w:r>
          </w:p>
        </w:tc>
        <w:tc>
          <w:tcPr>
            <w:tcW w:w="925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iCs/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>Основные обязанности дизайнера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65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i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D7704C" w:rsidTr="006541B8">
        <w:trPr>
          <w:trHeight w:val="129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iCs/>
                <w:sz w:val="24"/>
                <w:szCs w:val="24"/>
                <w:lang w:val="en-US"/>
              </w:rPr>
            </w:pPr>
            <w:r w:rsidRPr="00BC2662">
              <w:rPr>
                <w:b/>
                <w:sz w:val="24"/>
                <w:szCs w:val="24"/>
              </w:rPr>
              <w:t xml:space="preserve">Грамматика:  </w:t>
            </w:r>
            <w:r w:rsidRPr="00BC2662">
              <w:rPr>
                <w:sz w:val="24"/>
                <w:szCs w:val="24"/>
              </w:rPr>
              <w:t>Герундий. Конструкции с глаголами на -</w:t>
            </w:r>
            <w:proofErr w:type="spellStart"/>
            <w:r w:rsidRPr="00BC2662">
              <w:rPr>
                <w:sz w:val="24"/>
                <w:szCs w:val="24"/>
              </w:rPr>
              <w:t>ing</w:t>
            </w:r>
            <w:proofErr w:type="spellEnd"/>
            <w:r w:rsidRPr="00BC2662">
              <w:rPr>
                <w:sz w:val="24"/>
                <w:szCs w:val="24"/>
              </w:rPr>
              <w:t xml:space="preserve">: </w:t>
            </w:r>
            <w:proofErr w:type="spellStart"/>
            <w:r w:rsidRPr="00BC2662">
              <w:rPr>
                <w:sz w:val="24"/>
                <w:szCs w:val="24"/>
              </w:rPr>
              <w:t>to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love</w:t>
            </w:r>
            <w:proofErr w:type="spellEnd"/>
            <w:r w:rsidRPr="00BC2662">
              <w:rPr>
                <w:sz w:val="24"/>
                <w:szCs w:val="24"/>
              </w:rPr>
              <w:t>/</w:t>
            </w:r>
            <w:proofErr w:type="spellStart"/>
            <w:r w:rsidRPr="00BC2662">
              <w:rPr>
                <w:sz w:val="24"/>
                <w:szCs w:val="24"/>
              </w:rPr>
              <w:t>hate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doing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sz w:val="24"/>
                <w:szCs w:val="24"/>
              </w:rPr>
              <w:t>smth</w:t>
            </w:r>
            <w:proofErr w:type="spellEnd"/>
            <w:r w:rsidRPr="00BC2662">
              <w:rPr>
                <w:sz w:val="24"/>
                <w:szCs w:val="24"/>
              </w:rPr>
              <w:t xml:space="preserve">. </w:t>
            </w:r>
            <w:r w:rsidRPr="00BC2662">
              <w:rPr>
                <w:sz w:val="24"/>
                <w:szCs w:val="24"/>
              </w:rPr>
              <w:lastRenderedPageBreak/>
              <w:t>Конструкции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с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глаголами</w:t>
            </w:r>
            <w:r w:rsidRPr="00BC2662">
              <w:rPr>
                <w:sz w:val="24"/>
                <w:szCs w:val="24"/>
                <w:lang w:val="en-US"/>
              </w:rPr>
              <w:t xml:space="preserve"> to stop, to remember, to forget (</w:t>
            </w:r>
            <w:r w:rsidRPr="00BC2662">
              <w:rPr>
                <w:sz w:val="24"/>
                <w:szCs w:val="24"/>
              </w:rPr>
              <w:t>разница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в</w:t>
            </w:r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значении</w:t>
            </w:r>
            <w:r w:rsidRPr="00BC2662">
              <w:rPr>
                <w:sz w:val="24"/>
                <w:szCs w:val="24"/>
                <w:lang w:val="en-US"/>
              </w:rPr>
              <w:t xml:space="preserve"> to stop doing </w:t>
            </w:r>
            <w:proofErr w:type="spellStart"/>
            <w:r w:rsidRPr="00BC2662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BC2662">
              <w:rPr>
                <w:sz w:val="24"/>
                <w:szCs w:val="24"/>
                <w:lang w:val="en-US"/>
              </w:rPr>
              <w:t xml:space="preserve"> </w:t>
            </w:r>
            <w:r w:rsidRPr="00BC2662">
              <w:rPr>
                <w:sz w:val="24"/>
                <w:szCs w:val="24"/>
              </w:rPr>
              <w:t>и</w:t>
            </w:r>
            <w:r w:rsidRPr="00BC2662">
              <w:rPr>
                <w:sz w:val="24"/>
                <w:szCs w:val="24"/>
                <w:lang w:val="en-US"/>
              </w:rPr>
              <w:t xml:space="preserve"> to stop to do </w:t>
            </w:r>
            <w:proofErr w:type="spellStart"/>
            <w:r w:rsidRPr="00BC2662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BC2662">
              <w:rPr>
                <w:sz w:val="24"/>
                <w:szCs w:val="24"/>
                <w:lang w:val="en-US"/>
              </w:rPr>
              <w:t>).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D7704C" w:rsidRPr="00BC2662" w:rsidTr="006541B8">
        <w:trPr>
          <w:trHeight w:val="227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lastRenderedPageBreak/>
              <w:t xml:space="preserve">Тема 3.5 </w:t>
            </w:r>
          </w:p>
          <w:p w:rsidR="00D7704C" w:rsidRPr="00BC2662" w:rsidRDefault="00D7704C" w:rsidP="006541B8">
            <w:pPr>
              <w:rPr>
                <w:iCs/>
                <w:sz w:val="24"/>
                <w:szCs w:val="24"/>
              </w:rPr>
            </w:pPr>
            <w:bookmarkStart w:id="17" w:name="_Hlk145429303"/>
            <w:r w:rsidRPr="00BC2662">
              <w:rPr>
                <w:iCs/>
                <w:sz w:val="24"/>
                <w:szCs w:val="24"/>
              </w:rPr>
              <w:t>Что такое компьютер</w:t>
            </w:r>
          </w:p>
          <w:bookmarkEnd w:id="17"/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proofErr w:type="gramStart"/>
            <w:r w:rsidRPr="00BC2662">
              <w:rPr>
                <w:bCs/>
                <w:i/>
                <w:sz w:val="24"/>
                <w:szCs w:val="24"/>
              </w:rPr>
              <w:t>Лексика:</w:t>
            </w:r>
            <w:r w:rsidRPr="00BC2662">
              <w:rPr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laptop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ab/>
              <w:t xml:space="preserve">лэптоп; ноутбук; портативный компьютер,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desktop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computer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 (часто используется сокращение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desktop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>)</w:t>
            </w:r>
            <w:r w:rsidRPr="00BC2662">
              <w:rPr>
                <w:bCs/>
                <w:iCs/>
                <w:sz w:val="24"/>
                <w:szCs w:val="24"/>
              </w:rPr>
              <w:tab/>
              <w:t xml:space="preserve">персональный компьютер,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tablet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computer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 (часто используется сокращение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tablet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) планшет, PC (сокращённо от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personal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computer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)персональный компьютер,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screen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ab/>
              <w:t xml:space="preserve">экран,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keyboard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ab/>
              <w:t xml:space="preserve">клавиатура,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mouse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-мышка,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monitor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ab/>
              <w:t xml:space="preserve">монитор,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printer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ab/>
              <w:t xml:space="preserve">принтер,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wireless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router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ab/>
              <w:t xml:space="preserve">беспроводной роутер; маршрутизатор,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cable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ab/>
              <w:t xml:space="preserve">кабель,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hard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drive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ab/>
              <w:t xml:space="preserve">жёсткий диск,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speakers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-громкоговорители,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power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Cs/>
                <w:iCs/>
                <w:sz w:val="24"/>
                <w:szCs w:val="24"/>
              </w:rPr>
              <w:t>cable</w:t>
            </w:r>
            <w:proofErr w:type="spellEnd"/>
            <w:r w:rsidRPr="00BC2662">
              <w:rPr>
                <w:bCs/>
                <w:iCs/>
                <w:sz w:val="24"/>
                <w:szCs w:val="24"/>
              </w:rPr>
              <w:t>-кабель питания и др.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BC2662">
              <w:rPr>
                <w:bCs/>
                <w:sz w:val="24"/>
                <w:szCs w:val="24"/>
              </w:rPr>
              <w:t>ОК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02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</w:t>
            </w:r>
          </w:p>
          <w:p w:rsidR="00D7704C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06</w:t>
            </w:r>
          </w:p>
          <w:p w:rsidR="00D7704C" w:rsidRPr="00BC2662" w:rsidRDefault="00D7704C" w:rsidP="00654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</w:t>
            </w:r>
          </w:p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1.1</w:t>
            </w:r>
          </w:p>
        </w:tc>
      </w:tr>
      <w:tr w:rsidR="00D7704C" w:rsidRPr="00BC2662" w:rsidTr="006541B8">
        <w:trPr>
          <w:trHeight w:val="176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55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Компьютер как устройство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56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Архитектура компьютера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57</w:t>
            </w:r>
          </w:p>
        </w:tc>
        <w:tc>
          <w:tcPr>
            <w:tcW w:w="9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Устройства ввода информации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288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4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Cs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58</w:t>
            </w:r>
          </w:p>
        </w:tc>
        <w:tc>
          <w:tcPr>
            <w:tcW w:w="9263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Устройства вывода информации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44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59</w:t>
            </w:r>
          </w:p>
        </w:tc>
        <w:tc>
          <w:tcPr>
            <w:tcW w:w="9263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suppressAutoHyphens/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Устройства хранения информации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0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0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60</w:t>
            </w:r>
          </w:p>
        </w:tc>
        <w:tc>
          <w:tcPr>
            <w:tcW w:w="925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Устройства обработки информации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12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 xml:space="preserve">Домашнее задание: </w:t>
            </w:r>
            <w:r w:rsidRPr="00BC2662">
              <w:rPr>
                <w:sz w:val="24"/>
                <w:szCs w:val="24"/>
              </w:rPr>
              <w:t>[4], стр. 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738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Грамматика:</w:t>
            </w:r>
            <w:r w:rsidRPr="00BC2662">
              <w:rPr>
                <w:sz w:val="24"/>
                <w:szCs w:val="24"/>
              </w:rPr>
              <w:t xml:space="preserve">  употреблять в речи сложноподчиненные предложения с союзами и союзными словами </w:t>
            </w:r>
            <w:r w:rsidRPr="00BC2662">
              <w:rPr>
                <w:sz w:val="24"/>
                <w:szCs w:val="24"/>
                <w:lang w:val="en-US"/>
              </w:rPr>
              <w:t>what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when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why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which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that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who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if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because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that</w:t>
            </w:r>
            <w:r w:rsidRPr="00BC2662">
              <w:rPr>
                <w:sz w:val="24"/>
                <w:szCs w:val="24"/>
              </w:rPr>
              <w:t>’</w:t>
            </w:r>
            <w:proofErr w:type="spellStart"/>
            <w:r w:rsidRPr="00BC2662">
              <w:rPr>
                <w:sz w:val="24"/>
                <w:szCs w:val="24"/>
                <w:lang w:val="en-US"/>
              </w:rPr>
              <w:t>s</w:t>
            </w:r>
            <w:proofErr w:type="spellEnd"/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why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than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so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for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since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during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so</w:t>
            </w:r>
            <w:r w:rsidRPr="00BC2662">
              <w:rPr>
                <w:sz w:val="24"/>
                <w:szCs w:val="24"/>
              </w:rPr>
              <w:t xml:space="preserve"> </w:t>
            </w:r>
            <w:r w:rsidRPr="00BC2662">
              <w:rPr>
                <w:sz w:val="24"/>
                <w:szCs w:val="24"/>
                <w:lang w:val="en-US"/>
              </w:rPr>
              <w:t>that</w:t>
            </w:r>
            <w:r w:rsidRPr="00BC2662">
              <w:rPr>
                <w:sz w:val="24"/>
                <w:szCs w:val="24"/>
              </w:rPr>
              <w:t xml:space="preserve">, </w:t>
            </w:r>
            <w:r w:rsidRPr="00BC2662">
              <w:rPr>
                <w:sz w:val="24"/>
                <w:szCs w:val="24"/>
                <w:lang w:val="en-US"/>
              </w:rPr>
              <w:t>unless</w:t>
            </w:r>
            <w:r w:rsidRPr="00BC2662">
              <w:rPr>
                <w:sz w:val="24"/>
                <w:szCs w:val="24"/>
              </w:rPr>
              <w:t xml:space="preserve">; </w:t>
            </w:r>
          </w:p>
          <w:p w:rsidR="00D7704C" w:rsidRPr="00BC2662" w:rsidRDefault="00D7704C" w:rsidP="006541B8">
            <w:pPr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Условные предложения с глаголами в изъявительном наклонении (</w:t>
            </w:r>
            <w:proofErr w:type="spellStart"/>
            <w:r w:rsidRPr="00BC2662">
              <w:rPr>
                <w:sz w:val="24"/>
                <w:szCs w:val="24"/>
              </w:rPr>
              <w:t>Conditional</w:t>
            </w:r>
            <w:proofErr w:type="spellEnd"/>
            <w:r w:rsidRPr="00BC2662">
              <w:rPr>
                <w:sz w:val="24"/>
                <w:szCs w:val="24"/>
              </w:rPr>
              <w:t xml:space="preserve"> 0, </w:t>
            </w:r>
            <w:proofErr w:type="spellStart"/>
            <w:r w:rsidRPr="00BC2662">
              <w:rPr>
                <w:sz w:val="24"/>
                <w:szCs w:val="24"/>
              </w:rPr>
              <w:t>Conditional</w:t>
            </w:r>
            <w:proofErr w:type="spellEnd"/>
            <w:r w:rsidRPr="00BC2662">
              <w:rPr>
                <w:sz w:val="24"/>
                <w:szCs w:val="24"/>
              </w:rPr>
              <w:t xml:space="preserve"> I) и с глаголами в сослагательном наклонении (</w:t>
            </w:r>
            <w:proofErr w:type="spellStart"/>
            <w:r w:rsidRPr="00BC2662">
              <w:rPr>
                <w:sz w:val="24"/>
                <w:szCs w:val="24"/>
              </w:rPr>
              <w:t>Conditional</w:t>
            </w:r>
            <w:proofErr w:type="spellEnd"/>
            <w:r w:rsidRPr="00BC2662">
              <w:rPr>
                <w:sz w:val="24"/>
                <w:szCs w:val="24"/>
              </w:rPr>
              <w:t xml:space="preserve"> II). Предложения с I </w:t>
            </w:r>
            <w:proofErr w:type="spellStart"/>
            <w:r w:rsidRPr="00BC2662">
              <w:rPr>
                <w:sz w:val="24"/>
                <w:szCs w:val="24"/>
              </w:rPr>
              <w:t>wish</w:t>
            </w:r>
            <w:proofErr w:type="spellEnd"/>
            <w:r w:rsidRPr="00BC2662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125"/>
        </w:trPr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i/>
                <w:iCs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Грамматика:</w:t>
            </w:r>
            <w:r w:rsidRPr="00BC2662">
              <w:rPr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11"/>
        </w:trPr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9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7704C" w:rsidRPr="00BC2662" w:rsidTr="006541B8">
        <w:trPr>
          <w:trHeight w:val="311"/>
        </w:trPr>
        <w:tc>
          <w:tcPr>
            <w:tcW w:w="12616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right"/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b/>
                <w:bCs/>
                <w:sz w:val="24"/>
                <w:szCs w:val="24"/>
              </w:rPr>
            </w:pPr>
            <w:r w:rsidRPr="00BC2662">
              <w:rPr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rPr>
                <w:b/>
                <w:bCs/>
                <w:sz w:val="24"/>
                <w:szCs w:val="24"/>
              </w:rPr>
            </w:pPr>
          </w:p>
        </w:tc>
      </w:tr>
      <w:bookmarkEnd w:id="0"/>
    </w:tbl>
    <w:p w:rsidR="00D7704C" w:rsidRPr="00F71DCE" w:rsidRDefault="00D7704C" w:rsidP="00D7704C">
      <w:pPr>
        <w:rPr>
          <w:sz w:val="24"/>
          <w:szCs w:val="24"/>
        </w:rPr>
      </w:pPr>
    </w:p>
    <w:p w:rsidR="00D7704C" w:rsidRPr="00F71DCE" w:rsidRDefault="00D7704C" w:rsidP="00D7704C"/>
    <w:p w:rsidR="00D7704C" w:rsidRPr="00FB01F6" w:rsidRDefault="00D7704C" w:rsidP="00D7704C">
      <w:pPr>
        <w:rPr>
          <w:sz w:val="24"/>
          <w:szCs w:val="24"/>
        </w:rPr>
      </w:pPr>
    </w:p>
    <w:p w:rsidR="00D7704C" w:rsidRPr="00D003FD" w:rsidRDefault="00D7704C" w:rsidP="00D77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D7704C" w:rsidRPr="00D003FD" w:rsidRDefault="00D7704C" w:rsidP="00D7704C">
      <w:pPr>
        <w:rPr>
          <w:sz w:val="28"/>
          <w:szCs w:val="28"/>
        </w:rPr>
        <w:sectPr w:rsidR="00D7704C" w:rsidRPr="00D003FD">
          <w:pgSz w:w="16840" w:h="11907" w:orient="landscape"/>
          <w:pgMar w:top="719" w:right="1134" w:bottom="851" w:left="992" w:header="709" w:footer="709" w:gutter="0"/>
          <w:cols w:space="720"/>
        </w:sectPr>
      </w:pPr>
    </w:p>
    <w:p w:rsidR="00D7704C" w:rsidRPr="00D003FD" w:rsidRDefault="00D7704C" w:rsidP="00D7704C">
      <w:pPr>
        <w:rPr>
          <w:sz w:val="28"/>
          <w:szCs w:val="28"/>
        </w:rPr>
      </w:pPr>
      <w:r w:rsidRPr="00D003FD">
        <w:rPr>
          <w:b/>
          <w:bCs/>
          <w:sz w:val="28"/>
          <w:szCs w:val="28"/>
        </w:rPr>
        <w:lastRenderedPageBreak/>
        <w:t>3</w:t>
      </w:r>
      <w:r>
        <w:rPr>
          <w:b/>
          <w:bCs/>
          <w:sz w:val="28"/>
          <w:szCs w:val="28"/>
        </w:rPr>
        <w:t>.</w:t>
      </w:r>
      <w:r w:rsidRPr="00D003FD">
        <w:rPr>
          <w:b/>
          <w:bCs/>
          <w:sz w:val="28"/>
          <w:szCs w:val="28"/>
        </w:rPr>
        <w:t xml:space="preserve"> Условия реализации рабочей программы учебной дисциплины</w:t>
      </w:r>
    </w:p>
    <w:p w:rsidR="00D7704C" w:rsidRPr="00D003FD" w:rsidRDefault="00D7704C" w:rsidP="00D7704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003FD">
        <w:rPr>
          <w:b/>
          <w:bCs/>
          <w:sz w:val="28"/>
          <w:szCs w:val="28"/>
        </w:rPr>
        <w:t>3.1 Материально-техническое обеспечение</w:t>
      </w:r>
    </w:p>
    <w:p w:rsidR="00D7704C" w:rsidRDefault="00D7704C" w:rsidP="00D7704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8"/>
          <w:szCs w:val="28"/>
        </w:rPr>
      </w:pPr>
      <w:r w:rsidRPr="00D003FD">
        <w:rPr>
          <w:bCs/>
          <w:sz w:val="28"/>
          <w:szCs w:val="28"/>
        </w:rPr>
        <w:t>Реализация программы учебной дисциплины требует наличия учебного кабинета.</w:t>
      </w:r>
      <w:r w:rsidRPr="00D003FD">
        <w:rPr>
          <w:bCs/>
          <w:i/>
          <w:sz w:val="28"/>
          <w:szCs w:val="28"/>
          <w:highlight w:val="yellow"/>
        </w:rPr>
        <w:t xml:space="preserve"> </w:t>
      </w:r>
    </w:p>
    <w:p w:rsidR="00D7704C" w:rsidRPr="00D003FD" w:rsidRDefault="00D7704C" w:rsidP="00D7704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8"/>
          <w:szCs w:val="28"/>
        </w:rPr>
      </w:pPr>
      <w:r w:rsidRPr="00D003FD">
        <w:rPr>
          <w:bCs/>
          <w:sz w:val="28"/>
          <w:szCs w:val="28"/>
        </w:rPr>
        <w:t>Реализация рабочей программы предполагает наличие: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 xml:space="preserve">Наименование объектов и средств материально-технического обеспечения </w:t>
            </w:r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1  Мебель, инвентарь</w:t>
            </w:r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C2662">
              <w:rPr>
                <w:rFonts w:eastAsia="Calibri"/>
                <w:bCs/>
                <w:sz w:val="24"/>
                <w:szCs w:val="24"/>
              </w:rPr>
              <w:t xml:space="preserve">Доска аудиторная </w:t>
            </w:r>
          </w:p>
          <w:p w:rsidR="00D7704C" w:rsidRPr="00BC2662" w:rsidRDefault="00D7704C" w:rsidP="006541B8">
            <w:pPr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Комплект учебной мебели</w:t>
            </w:r>
            <w:r w:rsidRPr="00BC2662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both"/>
              <w:rPr>
                <w:sz w:val="24"/>
                <w:szCs w:val="24"/>
              </w:rPr>
            </w:pPr>
            <w:r w:rsidRPr="00BC2662">
              <w:rPr>
                <w:iCs/>
                <w:sz w:val="24"/>
                <w:szCs w:val="24"/>
              </w:rPr>
              <w:t xml:space="preserve">Оборудование для хранения и демонстрации плоскостных (карт, таблиц и плакатов) наглядных и дидактических пособий, расходных материалов, установки и крепления аудиовизуальных средств и систем. </w:t>
            </w:r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2 Инструменты,  приспособления, оборудование</w:t>
            </w:r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sz w:val="24"/>
                <w:szCs w:val="24"/>
              </w:rPr>
            </w:pPr>
            <w:r w:rsidRPr="00BC2662">
              <w:rPr>
                <w:i/>
                <w:sz w:val="24"/>
                <w:szCs w:val="24"/>
              </w:rPr>
              <w:t xml:space="preserve">Оснащенность рабочего места преподавателя </w:t>
            </w:r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both"/>
              <w:rPr>
                <w:sz w:val="24"/>
                <w:szCs w:val="24"/>
              </w:rPr>
            </w:pPr>
            <w:proofErr w:type="gramStart"/>
            <w:r w:rsidRPr="00BC2662">
              <w:rPr>
                <w:bCs/>
                <w:sz w:val="23"/>
                <w:szCs w:val="23"/>
              </w:rPr>
              <w:t>Автоматизированное рабочее место преподавателя</w:t>
            </w:r>
            <w:r w:rsidRPr="00BC2662">
              <w:rPr>
                <w:b/>
                <w:bCs/>
                <w:sz w:val="23"/>
                <w:szCs w:val="23"/>
              </w:rPr>
              <w:t xml:space="preserve"> </w:t>
            </w:r>
            <w:r w:rsidRPr="00BC2662">
              <w:rPr>
                <w:sz w:val="23"/>
                <w:szCs w:val="23"/>
              </w:rPr>
              <w:t xml:space="preserve">(АРМ) в составе: персональный компьютер преподавателя, </w:t>
            </w:r>
            <w:r w:rsidRPr="00BC2662">
              <w:rPr>
                <w:iCs/>
                <w:sz w:val="23"/>
                <w:szCs w:val="23"/>
              </w:rPr>
              <w:t>средства ИКТ: проектор, экран, колонки)</w:t>
            </w:r>
            <w:r w:rsidRPr="00BC2662">
              <w:rPr>
                <w:sz w:val="23"/>
                <w:szCs w:val="23"/>
              </w:rPr>
              <w:t xml:space="preserve"> </w:t>
            </w:r>
            <w:proofErr w:type="gramEnd"/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center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3 Средства обучения</w:t>
            </w:r>
            <w:r w:rsidRPr="00BC2662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 xml:space="preserve">3.1 Печатные </w:t>
            </w:r>
          </w:p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Основные источники:</w:t>
            </w:r>
          </w:p>
          <w:p w:rsidR="00D7704C" w:rsidRPr="00BC2662" w:rsidRDefault="00D7704C" w:rsidP="006541B8">
            <w:pPr>
              <w:jc w:val="both"/>
              <w:rPr>
                <w:bCs/>
                <w:color w:val="0070C0"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 xml:space="preserve">Английский язык: базовый уровень:10-11 класс: учебное пособие/М.З. </w:t>
            </w:r>
            <w:proofErr w:type="spellStart"/>
            <w:r w:rsidRPr="00BC2662">
              <w:rPr>
                <w:bCs/>
                <w:sz w:val="24"/>
                <w:szCs w:val="24"/>
              </w:rPr>
              <w:t>Биболетова</w:t>
            </w:r>
            <w:proofErr w:type="spellEnd"/>
            <w:r w:rsidRPr="00BC2662">
              <w:rPr>
                <w:bCs/>
                <w:sz w:val="24"/>
                <w:szCs w:val="24"/>
              </w:rPr>
              <w:t xml:space="preserve">, Е.Е. </w:t>
            </w:r>
            <w:proofErr w:type="spellStart"/>
            <w:r w:rsidRPr="00BC2662">
              <w:rPr>
                <w:bCs/>
                <w:sz w:val="24"/>
                <w:szCs w:val="24"/>
              </w:rPr>
              <w:t>Бабушис</w:t>
            </w:r>
            <w:proofErr w:type="spellEnd"/>
            <w:r w:rsidRPr="00BC2662">
              <w:rPr>
                <w:bCs/>
                <w:sz w:val="24"/>
                <w:szCs w:val="24"/>
              </w:rPr>
              <w:t>, Н.Д. Снежко. – 5-е изд., стереотип. – М.: Дрофа, 2020. – 214 с.</w:t>
            </w:r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3.2 ЭОР</w:t>
            </w:r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Презентация «Местоимения»</w:t>
            </w:r>
          </w:p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Презентация «Артикли»</w:t>
            </w:r>
          </w:p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Презентация «Великобритания»</w:t>
            </w:r>
          </w:p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Презентация «Числительные»</w:t>
            </w:r>
          </w:p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Презентация «Известные и успешные люди»</w:t>
            </w:r>
          </w:p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Презентация «</w:t>
            </w:r>
            <w:proofErr w:type="gramStart"/>
            <w:r w:rsidRPr="00BC2662">
              <w:rPr>
                <w:bCs/>
                <w:sz w:val="24"/>
                <w:szCs w:val="24"/>
              </w:rPr>
              <w:t>Выдающиеся</w:t>
            </w:r>
            <w:proofErr w:type="gramEnd"/>
            <w:r w:rsidRPr="00BC26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C2662">
              <w:rPr>
                <w:bCs/>
                <w:sz w:val="24"/>
                <w:szCs w:val="24"/>
              </w:rPr>
              <w:t>Зауральцы</w:t>
            </w:r>
            <w:proofErr w:type="spellEnd"/>
            <w:r w:rsidRPr="00BC2662">
              <w:rPr>
                <w:bCs/>
                <w:sz w:val="24"/>
                <w:szCs w:val="24"/>
              </w:rPr>
              <w:t>»</w:t>
            </w:r>
          </w:p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Презентация «Спо</w:t>
            </w:r>
            <w:proofErr w:type="gramStart"/>
            <w:r w:rsidRPr="00BC2662">
              <w:rPr>
                <w:bCs/>
                <w:sz w:val="24"/>
                <w:szCs w:val="24"/>
              </w:rPr>
              <w:t>рт в Бр</w:t>
            </w:r>
            <w:proofErr w:type="gramEnd"/>
            <w:r w:rsidRPr="00BC2662">
              <w:rPr>
                <w:bCs/>
                <w:sz w:val="24"/>
                <w:szCs w:val="24"/>
              </w:rPr>
              <w:t>итании»</w:t>
            </w:r>
          </w:p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Презентация «Еда в Британии»</w:t>
            </w:r>
          </w:p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Презентация «Британские острова»</w:t>
            </w:r>
          </w:p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Презентация «Австралия»</w:t>
            </w:r>
          </w:p>
          <w:p w:rsidR="00D7704C" w:rsidRPr="00BC2662" w:rsidRDefault="00D7704C" w:rsidP="006541B8">
            <w:pPr>
              <w:jc w:val="both"/>
              <w:rPr>
                <w:bCs/>
                <w:sz w:val="24"/>
                <w:szCs w:val="24"/>
              </w:rPr>
            </w:pPr>
            <w:r w:rsidRPr="00BC2662">
              <w:rPr>
                <w:bCs/>
                <w:sz w:val="24"/>
                <w:szCs w:val="24"/>
              </w:rPr>
              <w:t>Учебный фильм «Окно в Британию»</w:t>
            </w:r>
          </w:p>
          <w:p w:rsidR="00D7704C" w:rsidRPr="00BC2662" w:rsidRDefault="00D7704C" w:rsidP="006541B8">
            <w:pPr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Учебный фильм «Стивен Фрай в Америке»</w:t>
            </w:r>
          </w:p>
          <w:p w:rsidR="00D7704C" w:rsidRPr="00BC2662" w:rsidRDefault="00D7704C" w:rsidP="006541B8">
            <w:pPr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Учебный фильм «Путешествие по Лондону»</w:t>
            </w:r>
          </w:p>
          <w:p w:rsidR="00D7704C" w:rsidRPr="00BC2662" w:rsidRDefault="00D7704C" w:rsidP="006541B8">
            <w:pPr>
              <w:tabs>
                <w:tab w:val="left" w:pos="9540"/>
              </w:tabs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Учебный фильм «Домашнее видео»</w:t>
            </w:r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both"/>
              <w:rPr>
                <w:sz w:val="24"/>
                <w:szCs w:val="24"/>
              </w:rPr>
            </w:pPr>
            <w:r w:rsidRPr="00BC2662">
              <w:rPr>
                <w:sz w:val="24"/>
                <w:szCs w:val="24"/>
              </w:rPr>
              <w:t>3.3</w:t>
            </w:r>
            <w:proofErr w:type="gramStart"/>
            <w:r w:rsidRPr="00BC2662">
              <w:rPr>
                <w:sz w:val="24"/>
                <w:szCs w:val="24"/>
              </w:rPr>
              <w:t xml:space="preserve"> П</w:t>
            </w:r>
            <w:proofErr w:type="gramEnd"/>
            <w:r w:rsidRPr="00BC2662">
              <w:rPr>
                <w:sz w:val="24"/>
                <w:szCs w:val="24"/>
              </w:rPr>
              <w:t>рочие</w:t>
            </w:r>
          </w:p>
        </w:tc>
      </w:tr>
      <w:tr w:rsidR="00D7704C" w:rsidRPr="00BC2662" w:rsidTr="006541B8">
        <w:trPr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04C" w:rsidRPr="00BC2662" w:rsidRDefault="00D7704C" w:rsidP="006541B8">
            <w:pPr>
              <w:jc w:val="both"/>
              <w:rPr>
                <w:b/>
                <w:sz w:val="24"/>
                <w:szCs w:val="24"/>
              </w:rPr>
            </w:pPr>
            <w:r w:rsidRPr="00BC2662">
              <w:rPr>
                <w:b/>
                <w:sz w:val="24"/>
                <w:szCs w:val="24"/>
              </w:rPr>
              <w:t>Наглядные плоскостные (настенные карты):</w:t>
            </w:r>
          </w:p>
          <w:p w:rsidR="00D7704C" w:rsidRPr="00BC2662" w:rsidRDefault="00D7704C" w:rsidP="006541B8">
            <w:pPr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C2662">
              <w:rPr>
                <w:rFonts w:eastAsia="Calibri"/>
                <w:sz w:val="24"/>
                <w:szCs w:val="24"/>
              </w:rPr>
              <w:t>«Великобритания»</w:t>
            </w:r>
          </w:p>
          <w:p w:rsidR="00D7704C" w:rsidRPr="00BC2662" w:rsidRDefault="00D7704C" w:rsidP="006541B8">
            <w:pPr>
              <w:adjustRightInd w:val="0"/>
              <w:ind w:left="-108"/>
              <w:jc w:val="both"/>
              <w:rPr>
                <w:rFonts w:eastAsia="Calibri"/>
                <w:sz w:val="24"/>
                <w:szCs w:val="24"/>
              </w:rPr>
            </w:pPr>
            <w:r w:rsidRPr="00BC2662">
              <w:rPr>
                <w:rFonts w:eastAsia="Calibri"/>
                <w:sz w:val="24"/>
                <w:szCs w:val="24"/>
              </w:rPr>
              <w:t>«Устройство компьютера»</w:t>
            </w:r>
          </w:p>
          <w:p w:rsidR="00D7704C" w:rsidRPr="00BC2662" w:rsidRDefault="00D7704C" w:rsidP="006541B8">
            <w:pPr>
              <w:adjustRightInd w:val="0"/>
              <w:ind w:left="-108"/>
              <w:jc w:val="both"/>
              <w:rPr>
                <w:rFonts w:eastAsia="Calibri"/>
                <w:b/>
                <w:sz w:val="24"/>
                <w:szCs w:val="24"/>
              </w:rPr>
            </w:pPr>
            <w:r w:rsidRPr="00BC2662">
              <w:rPr>
                <w:rFonts w:eastAsia="Calibri"/>
                <w:b/>
                <w:sz w:val="24"/>
                <w:szCs w:val="24"/>
              </w:rPr>
              <w:t>Учебные плакаты</w:t>
            </w:r>
          </w:p>
          <w:p w:rsidR="00D7704C" w:rsidRPr="00BC2662" w:rsidRDefault="00D7704C" w:rsidP="006541B8">
            <w:pPr>
              <w:adjustRightInd w:val="0"/>
              <w:ind w:left="-108"/>
              <w:jc w:val="both"/>
              <w:rPr>
                <w:rFonts w:eastAsia="Calibri"/>
                <w:sz w:val="24"/>
                <w:szCs w:val="24"/>
              </w:rPr>
            </w:pPr>
            <w:r w:rsidRPr="00BC2662">
              <w:rPr>
                <w:rFonts w:eastAsia="Calibri"/>
                <w:sz w:val="24"/>
                <w:szCs w:val="24"/>
              </w:rPr>
              <w:t>«Множественное число существительных»</w:t>
            </w:r>
          </w:p>
          <w:p w:rsidR="00D7704C" w:rsidRPr="00BC2662" w:rsidRDefault="00D7704C" w:rsidP="006541B8">
            <w:pPr>
              <w:adjustRightInd w:val="0"/>
              <w:ind w:left="-108"/>
              <w:jc w:val="both"/>
              <w:rPr>
                <w:rFonts w:eastAsia="Calibri"/>
                <w:sz w:val="24"/>
                <w:szCs w:val="24"/>
              </w:rPr>
            </w:pPr>
            <w:r w:rsidRPr="00BC2662">
              <w:rPr>
                <w:rFonts w:eastAsia="Calibri"/>
                <w:sz w:val="24"/>
                <w:szCs w:val="24"/>
              </w:rPr>
              <w:t>«Степени сравнения прилагательных и наречий»</w:t>
            </w:r>
          </w:p>
        </w:tc>
      </w:tr>
    </w:tbl>
    <w:p w:rsidR="00D7704C" w:rsidRPr="00D003FD" w:rsidRDefault="00D7704C" w:rsidP="00D7704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bCs/>
          <w:i/>
          <w:sz w:val="28"/>
          <w:szCs w:val="28"/>
        </w:rPr>
      </w:pPr>
    </w:p>
    <w:p w:rsidR="00D7704C" w:rsidRDefault="00D7704C" w:rsidP="00D7704C">
      <w:pPr>
        <w:jc w:val="both"/>
        <w:rPr>
          <w:rFonts w:eastAsia="Calibri"/>
          <w:color w:val="FF0000"/>
          <w:sz w:val="28"/>
          <w:szCs w:val="28"/>
        </w:rPr>
      </w:pPr>
    </w:p>
    <w:p w:rsidR="00D7704C" w:rsidRDefault="00D7704C" w:rsidP="00D7704C">
      <w:pPr>
        <w:jc w:val="both"/>
        <w:rPr>
          <w:b/>
          <w:sz w:val="28"/>
          <w:szCs w:val="28"/>
        </w:rPr>
      </w:pPr>
    </w:p>
    <w:p w:rsidR="00D7704C" w:rsidRPr="00BC2662" w:rsidRDefault="00D7704C" w:rsidP="00D7704C">
      <w:pPr>
        <w:ind w:firstLine="709"/>
        <w:rPr>
          <w:b/>
          <w:bCs/>
          <w:sz w:val="28"/>
          <w:szCs w:val="28"/>
        </w:rPr>
      </w:pPr>
      <w:r w:rsidRPr="00BC2662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:rsidR="00D7704C" w:rsidRPr="00BC2662" w:rsidRDefault="00D7704C" w:rsidP="00D7704C">
      <w:pPr>
        <w:suppressAutoHyphens/>
        <w:contextualSpacing/>
        <w:rPr>
          <w:bCs/>
          <w:color w:val="0070C0"/>
          <w:sz w:val="28"/>
          <w:szCs w:val="28"/>
        </w:rPr>
      </w:pPr>
    </w:p>
    <w:p w:rsidR="00D7704C" w:rsidRPr="00BC2662" w:rsidRDefault="00D7704C" w:rsidP="00D7704C">
      <w:pPr>
        <w:ind w:firstLine="709"/>
        <w:contextualSpacing/>
        <w:rPr>
          <w:b/>
          <w:sz w:val="28"/>
          <w:szCs w:val="28"/>
        </w:rPr>
      </w:pPr>
      <w:r w:rsidRPr="00BC2662">
        <w:rPr>
          <w:b/>
          <w:sz w:val="28"/>
          <w:szCs w:val="28"/>
        </w:rPr>
        <w:t>3.2.1. Печатные издания</w:t>
      </w:r>
    </w:p>
    <w:p w:rsidR="00D7704C" w:rsidRPr="00BC2662" w:rsidRDefault="00D7704C" w:rsidP="00D7704C">
      <w:pPr>
        <w:widowControl/>
        <w:numPr>
          <w:ilvl w:val="0"/>
          <w:numId w:val="21"/>
        </w:numPr>
        <w:tabs>
          <w:tab w:val="left" w:pos="851"/>
          <w:tab w:val="left" w:pos="993"/>
          <w:tab w:val="left" w:pos="1701"/>
        </w:tabs>
        <w:autoSpaceDE/>
        <w:autoSpaceDN/>
        <w:ind w:left="0" w:right="283" w:firstLine="709"/>
        <w:jc w:val="both"/>
        <w:rPr>
          <w:bCs/>
          <w:sz w:val="28"/>
          <w:szCs w:val="28"/>
        </w:rPr>
      </w:pPr>
      <w:r w:rsidRPr="00BC2662">
        <w:rPr>
          <w:bCs/>
          <w:sz w:val="28"/>
          <w:szCs w:val="28"/>
        </w:rPr>
        <w:lastRenderedPageBreak/>
        <w:t xml:space="preserve">Английский язык: базовый уровень:10-11 класс: учебное пособие/М.З. </w:t>
      </w:r>
      <w:proofErr w:type="spellStart"/>
      <w:r w:rsidRPr="00BC2662">
        <w:rPr>
          <w:bCs/>
          <w:sz w:val="28"/>
          <w:szCs w:val="28"/>
        </w:rPr>
        <w:t>Биболетова</w:t>
      </w:r>
      <w:proofErr w:type="spellEnd"/>
      <w:r w:rsidRPr="00BC2662">
        <w:rPr>
          <w:bCs/>
          <w:sz w:val="28"/>
          <w:szCs w:val="28"/>
        </w:rPr>
        <w:t xml:space="preserve">, Е.Е. </w:t>
      </w:r>
      <w:proofErr w:type="spellStart"/>
      <w:r w:rsidRPr="00BC2662">
        <w:rPr>
          <w:bCs/>
          <w:sz w:val="28"/>
          <w:szCs w:val="28"/>
        </w:rPr>
        <w:t>Бабушис</w:t>
      </w:r>
      <w:proofErr w:type="spellEnd"/>
      <w:r w:rsidRPr="00BC2662">
        <w:rPr>
          <w:bCs/>
          <w:sz w:val="28"/>
          <w:szCs w:val="28"/>
        </w:rPr>
        <w:t xml:space="preserve">, Н.Д. Снежко. – 5-е изд., стереотип. – М.: Дрофа, 2020. – 214 с. </w:t>
      </w:r>
    </w:p>
    <w:p w:rsidR="00D7704C" w:rsidRPr="00BC2662" w:rsidRDefault="00D7704C" w:rsidP="00D7704C">
      <w:pPr>
        <w:tabs>
          <w:tab w:val="left" w:pos="851"/>
          <w:tab w:val="left" w:pos="993"/>
          <w:tab w:val="left" w:pos="1701"/>
        </w:tabs>
        <w:ind w:firstLine="709"/>
        <w:contextualSpacing/>
        <w:rPr>
          <w:b/>
          <w:sz w:val="28"/>
          <w:szCs w:val="28"/>
        </w:rPr>
      </w:pPr>
      <w:r w:rsidRPr="00BC2662">
        <w:rPr>
          <w:b/>
          <w:sz w:val="28"/>
          <w:szCs w:val="28"/>
        </w:rPr>
        <w:t>3.2.2. Электронные издания (электронные ресурсы)</w:t>
      </w:r>
    </w:p>
    <w:p w:rsidR="00D7704C" w:rsidRPr="00BC2662" w:rsidRDefault="00D7704C" w:rsidP="00D7704C">
      <w:pPr>
        <w:tabs>
          <w:tab w:val="left" w:pos="851"/>
          <w:tab w:val="left" w:pos="993"/>
          <w:tab w:val="left" w:pos="1701"/>
        </w:tabs>
        <w:ind w:firstLine="709"/>
        <w:contextualSpacing/>
        <w:jc w:val="both"/>
        <w:rPr>
          <w:iCs/>
          <w:sz w:val="28"/>
          <w:szCs w:val="28"/>
        </w:rPr>
      </w:pPr>
      <w:r w:rsidRPr="00BC2662">
        <w:rPr>
          <w:iCs/>
          <w:sz w:val="28"/>
          <w:szCs w:val="28"/>
        </w:rPr>
        <w:t>2. Федеральное  государственное бюджетное научное учреждение</w:t>
      </w:r>
    </w:p>
    <w:p w:rsidR="00D7704C" w:rsidRPr="00BC2662" w:rsidRDefault="00D7704C" w:rsidP="00D7704C">
      <w:pPr>
        <w:tabs>
          <w:tab w:val="left" w:pos="851"/>
          <w:tab w:val="left" w:pos="993"/>
          <w:tab w:val="left" w:pos="1701"/>
        </w:tabs>
        <w:contextualSpacing/>
        <w:jc w:val="both"/>
        <w:rPr>
          <w:color w:val="0000FF"/>
          <w:sz w:val="28"/>
          <w:szCs w:val="28"/>
          <w:u w:val="single"/>
        </w:rPr>
      </w:pPr>
      <w:r w:rsidRPr="00BC2662">
        <w:rPr>
          <w:iCs/>
          <w:sz w:val="28"/>
          <w:szCs w:val="28"/>
        </w:rPr>
        <w:t xml:space="preserve">«Федеральный институт педагогических измерений» </w:t>
      </w:r>
      <w:r w:rsidRPr="00BC2662">
        <w:rPr>
          <w:color w:val="0000FF"/>
          <w:sz w:val="28"/>
          <w:szCs w:val="28"/>
          <w:u w:val="single"/>
        </w:rPr>
        <w:t>http://www.fipi.ru/content/otkrytyy-bank-zadaniy-ege</w:t>
      </w:r>
    </w:p>
    <w:p w:rsidR="00D7704C" w:rsidRPr="00BC2662" w:rsidRDefault="00D7704C" w:rsidP="00D7704C">
      <w:pPr>
        <w:tabs>
          <w:tab w:val="left" w:pos="851"/>
          <w:tab w:val="left" w:pos="993"/>
          <w:tab w:val="left" w:pos="1701"/>
        </w:tabs>
        <w:ind w:firstLine="709"/>
        <w:jc w:val="both"/>
        <w:rPr>
          <w:sz w:val="28"/>
          <w:szCs w:val="28"/>
        </w:rPr>
      </w:pPr>
      <w:r w:rsidRPr="00BC2662">
        <w:rPr>
          <w:b/>
          <w:sz w:val="28"/>
          <w:szCs w:val="28"/>
        </w:rPr>
        <w:t>3.2.3. Дополнительные источники</w:t>
      </w:r>
    </w:p>
    <w:p w:rsidR="00D7704C" w:rsidRPr="00620F41" w:rsidRDefault="00D7704C" w:rsidP="00D7704C">
      <w:pPr>
        <w:tabs>
          <w:tab w:val="left" w:pos="851"/>
          <w:tab w:val="left" w:pos="993"/>
          <w:tab w:val="left" w:pos="1701"/>
        </w:tabs>
        <w:ind w:right="283" w:firstLine="709"/>
        <w:jc w:val="both"/>
        <w:rPr>
          <w:sz w:val="28"/>
          <w:szCs w:val="28"/>
        </w:rPr>
      </w:pPr>
      <w:r w:rsidRPr="00620F41">
        <w:rPr>
          <w:sz w:val="28"/>
          <w:szCs w:val="28"/>
        </w:rPr>
        <w:t xml:space="preserve">3. </w:t>
      </w:r>
      <w:proofErr w:type="spellStart"/>
      <w:r w:rsidRPr="00620F41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Стогниева</w:t>
      </w:r>
      <w:proofErr w:type="spellEnd"/>
      <w:r w:rsidRPr="00620F41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, О. Н. </w:t>
      </w:r>
      <w:r w:rsidRPr="00620F41">
        <w:rPr>
          <w:color w:val="000000"/>
          <w:sz w:val="28"/>
          <w:szCs w:val="28"/>
          <w:shd w:val="clear" w:color="auto" w:fill="FFFFFF"/>
        </w:rPr>
        <w:t> Английский язык для ИТ-специальностей</w:t>
      </w:r>
      <w:proofErr w:type="gramStart"/>
      <w:r w:rsidRPr="00620F41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620F41">
        <w:rPr>
          <w:color w:val="000000"/>
          <w:sz w:val="28"/>
          <w:szCs w:val="28"/>
          <w:shd w:val="clear" w:color="auto" w:fill="FFFFFF"/>
        </w:rPr>
        <w:t xml:space="preserve"> учебное пособие для среднего профессионального образования / О. Н. </w:t>
      </w:r>
      <w:proofErr w:type="spellStart"/>
      <w:r w:rsidRPr="00620F41">
        <w:rPr>
          <w:color w:val="000000"/>
          <w:sz w:val="28"/>
          <w:szCs w:val="28"/>
          <w:shd w:val="clear" w:color="auto" w:fill="FFFFFF"/>
        </w:rPr>
        <w:t>Стогниева</w:t>
      </w:r>
      <w:proofErr w:type="spellEnd"/>
      <w:r w:rsidRPr="00620F41">
        <w:rPr>
          <w:color w:val="000000"/>
          <w:sz w:val="28"/>
          <w:szCs w:val="28"/>
          <w:shd w:val="clear" w:color="auto" w:fill="FFFFFF"/>
        </w:rPr>
        <w:t>. — Москва</w:t>
      </w:r>
      <w:proofErr w:type="gramStart"/>
      <w:r w:rsidRPr="00620F41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620F41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620F41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620F41">
        <w:rPr>
          <w:color w:val="000000"/>
          <w:sz w:val="28"/>
          <w:szCs w:val="28"/>
          <w:shd w:val="clear" w:color="auto" w:fill="FFFFFF"/>
        </w:rPr>
        <w:t>, 2023. — 124 с. — (Профессиональное образование). — ISBN 978-5-534-17877-7. — Текст</w:t>
      </w:r>
      <w:proofErr w:type="gramStart"/>
      <w:r w:rsidRPr="00620F41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620F41">
        <w:rPr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620F41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620F41">
        <w:rPr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6" w:tgtFrame="_blank" w:history="1">
        <w:r w:rsidRPr="00620F41">
          <w:rPr>
            <w:rStyle w:val="af"/>
            <w:color w:val="486C97"/>
            <w:sz w:val="28"/>
            <w:szCs w:val="28"/>
            <w:bdr w:val="single" w:sz="2" w:space="0" w:color="E5E7EB" w:frame="1"/>
            <w:shd w:val="clear" w:color="auto" w:fill="FFFFFF"/>
          </w:rPr>
          <w:t>https://urait.ru/bcode/533888</w:t>
        </w:r>
      </w:hyperlink>
      <w:r w:rsidRPr="00620F41">
        <w:rPr>
          <w:color w:val="000000"/>
          <w:sz w:val="28"/>
          <w:szCs w:val="28"/>
          <w:shd w:val="clear" w:color="auto" w:fill="FFFFFF"/>
        </w:rPr>
        <w:t> </w:t>
      </w:r>
    </w:p>
    <w:p w:rsidR="00D7704C" w:rsidRPr="00BC2662" w:rsidRDefault="00D7704C" w:rsidP="00D7704C">
      <w:pPr>
        <w:tabs>
          <w:tab w:val="left" w:pos="851"/>
          <w:tab w:val="left" w:pos="993"/>
          <w:tab w:val="left" w:pos="1701"/>
        </w:tabs>
        <w:ind w:right="283" w:firstLine="709"/>
        <w:jc w:val="both"/>
        <w:rPr>
          <w:bCs/>
          <w:sz w:val="28"/>
          <w:szCs w:val="28"/>
        </w:rPr>
      </w:pPr>
      <w:r w:rsidRPr="00BC2662">
        <w:rPr>
          <w:sz w:val="28"/>
          <w:szCs w:val="28"/>
        </w:rPr>
        <w:t>4.</w:t>
      </w:r>
      <w:r w:rsidRPr="00BC2662">
        <w:rPr>
          <w:bCs/>
          <w:sz w:val="28"/>
          <w:szCs w:val="28"/>
        </w:rPr>
        <w:t>Бородина Н.В. Сборник текстов для студентов 1 курса. ГБПОУ «КТК», 2023.</w:t>
      </w:r>
    </w:p>
    <w:p w:rsidR="00D7704C" w:rsidRPr="00550EEF" w:rsidRDefault="00D7704C" w:rsidP="00D7704C">
      <w:pPr>
        <w:jc w:val="both"/>
        <w:rPr>
          <w:b/>
          <w:sz w:val="28"/>
          <w:szCs w:val="28"/>
        </w:rPr>
      </w:pPr>
      <w:r w:rsidRPr="00550EEF">
        <w:rPr>
          <w:b/>
          <w:sz w:val="28"/>
          <w:szCs w:val="28"/>
        </w:rPr>
        <w:br w:type="page"/>
      </w:r>
    </w:p>
    <w:p w:rsidR="00D7704C" w:rsidRDefault="00D7704C" w:rsidP="00D7704C">
      <w:pPr>
        <w:ind w:left="7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Pr="008F3CD0">
        <w:rPr>
          <w:b/>
          <w:sz w:val="28"/>
          <w:szCs w:val="28"/>
        </w:rPr>
        <w:t>Контроль и оценка результатов освоения учебной дисциплины</w:t>
      </w:r>
    </w:p>
    <w:p w:rsidR="00D7704C" w:rsidRPr="008F3CD0" w:rsidRDefault="00D7704C" w:rsidP="00D7704C">
      <w:pPr>
        <w:ind w:left="735"/>
        <w:jc w:val="both"/>
        <w:rPr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975"/>
        <w:gridCol w:w="1921"/>
      </w:tblGrid>
      <w:tr w:rsidR="00D7704C" w:rsidRPr="00194F8A" w:rsidTr="006541B8">
        <w:trPr>
          <w:trHeight w:val="322"/>
        </w:trPr>
        <w:tc>
          <w:tcPr>
            <w:tcW w:w="993" w:type="dxa"/>
            <w:shd w:val="clear" w:color="auto" w:fill="auto"/>
          </w:tcPr>
          <w:p w:rsidR="00D7704C" w:rsidRPr="00194F8A" w:rsidRDefault="00D7704C" w:rsidP="006541B8">
            <w:pPr>
              <w:jc w:val="both"/>
              <w:rPr>
                <w:rFonts w:eastAsia="Tahoma"/>
                <w:sz w:val="24"/>
                <w:szCs w:val="24"/>
              </w:rPr>
            </w:pPr>
            <w:proofErr w:type="gramStart"/>
            <w:r w:rsidRPr="00194F8A">
              <w:rPr>
                <w:rFonts w:eastAsia="Tahoma"/>
                <w:sz w:val="24"/>
                <w:szCs w:val="24"/>
              </w:rPr>
              <w:t>ОК</w:t>
            </w:r>
            <w:proofErr w:type="gramEnd"/>
            <w:r w:rsidRPr="00194F8A">
              <w:rPr>
                <w:rFonts w:eastAsia="Tahoma"/>
                <w:sz w:val="24"/>
                <w:szCs w:val="24"/>
              </w:rPr>
              <w:t>/ПК</w:t>
            </w:r>
          </w:p>
          <w:p w:rsidR="00D7704C" w:rsidRPr="00194F8A" w:rsidRDefault="00D7704C" w:rsidP="006541B8">
            <w:pPr>
              <w:jc w:val="both"/>
              <w:rPr>
                <w:rFonts w:eastAsia="Tahoma"/>
                <w:sz w:val="24"/>
                <w:szCs w:val="24"/>
              </w:rPr>
            </w:pPr>
          </w:p>
        </w:tc>
        <w:tc>
          <w:tcPr>
            <w:tcW w:w="6975" w:type="dxa"/>
            <w:shd w:val="clear" w:color="auto" w:fill="auto"/>
          </w:tcPr>
          <w:p w:rsidR="00D7704C" w:rsidRPr="00194F8A" w:rsidRDefault="00D7704C" w:rsidP="006541B8">
            <w:pPr>
              <w:jc w:val="center"/>
              <w:rPr>
                <w:rFonts w:eastAsia="Tahoma"/>
                <w:sz w:val="24"/>
                <w:szCs w:val="24"/>
              </w:rPr>
            </w:pPr>
            <w:r w:rsidRPr="00194F8A">
              <w:rPr>
                <w:rFonts w:eastAsia="Tahoma"/>
                <w:sz w:val="24"/>
                <w:szCs w:val="24"/>
              </w:rPr>
              <w:t xml:space="preserve">Тема </w:t>
            </w:r>
          </w:p>
          <w:p w:rsidR="00D7704C" w:rsidRPr="00194F8A" w:rsidRDefault="00D7704C" w:rsidP="006541B8">
            <w:pPr>
              <w:jc w:val="center"/>
              <w:rPr>
                <w:rFonts w:eastAsia="Tahoma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</w:tcPr>
          <w:p w:rsidR="00D7704C" w:rsidRPr="00194F8A" w:rsidRDefault="00D7704C" w:rsidP="006541B8">
            <w:pPr>
              <w:jc w:val="center"/>
              <w:rPr>
                <w:rFonts w:eastAsia="Tahoma"/>
                <w:sz w:val="24"/>
                <w:szCs w:val="24"/>
              </w:rPr>
            </w:pPr>
            <w:r w:rsidRPr="00194F8A">
              <w:rPr>
                <w:rFonts w:eastAsia="Tahoma"/>
                <w:sz w:val="24"/>
                <w:szCs w:val="24"/>
              </w:rPr>
              <w:t>Тип оценочных мероприятий</w:t>
            </w:r>
          </w:p>
        </w:tc>
      </w:tr>
      <w:tr w:rsidR="00D7704C" w:rsidRPr="00194F8A" w:rsidTr="006541B8">
        <w:trPr>
          <w:trHeight w:val="691"/>
        </w:trPr>
        <w:tc>
          <w:tcPr>
            <w:tcW w:w="993" w:type="dxa"/>
            <w:shd w:val="clear" w:color="auto" w:fill="auto"/>
          </w:tcPr>
          <w:p w:rsidR="00D7704C" w:rsidRPr="00194F8A" w:rsidRDefault="00D7704C" w:rsidP="006541B8">
            <w:pPr>
              <w:rPr>
                <w:rFonts w:eastAsia="Tahoma"/>
                <w:sz w:val="24"/>
                <w:szCs w:val="24"/>
              </w:rPr>
            </w:pPr>
            <w:proofErr w:type="gramStart"/>
            <w:r w:rsidRPr="00194F8A">
              <w:rPr>
                <w:rFonts w:eastAsia="Tahoma"/>
                <w:sz w:val="24"/>
                <w:szCs w:val="24"/>
              </w:rPr>
              <w:t>ОК</w:t>
            </w:r>
            <w:proofErr w:type="gramEnd"/>
            <w:r w:rsidRPr="00194F8A">
              <w:rPr>
                <w:rFonts w:eastAsia="Tahoma"/>
                <w:sz w:val="24"/>
                <w:szCs w:val="24"/>
              </w:rPr>
              <w:t xml:space="preserve"> </w:t>
            </w:r>
            <w:r>
              <w:rPr>
                <w:rFonts w:eastAsia="Tahoma"/>
                <w:sz w:val="24"/>
                <w:szCs w:val="24"/>
              </w:rPr>
              <w:t>2</w:t>
            </w:r>
            <w:r w:rsidRPr="00194F8A">
              <w:rPr>
                <w:rFonts w:eastAsia="Tahoma"/>
                <w:sz w:val="24"/>
                <w:szCs w:val="24"/>
              </w:rPr>
              <w:t>.</w:t>
            </w:r>
          </w:p>
        </w:tc>
        <w:tc>
          <w:tcPr>
            <w:tcW w:w="6975" w:type="dxa"/>
            <w:shd w:val="clear" w:color="auto" w:fill="auto"/>
          </w:tcPr>
          <w:p w:rsidR="00D7704C" w:rsidRPr="00194F8A" w:rsidRDefault="00D7704C" w:rsidP="006541B8">
            <w:pPr>
              <w:rPr>
                <w:iCs/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      </w:r>
            <w:proofErr w:type="gramStart"/>
            <w:r w:rsidRPr="00194F8A">
              <w:rPr>
                <w:sz w:val="24"/>
                <w:szCs w:val="24"/>
              </w:rPr>
              <w:t>для</w:t>
            </w:r>
            <w:proofErr w:type="gramEnd"/>
            <w:r w:rsidRPr="00194F8A">
              <w:rPr>
                <w:sz w:val="24"/>
                <w:szCs w:val="24"/>
              </w:rPr>
              <w:t xml:space="preserve"> обучающегося). Роль иностранного языка в планах на будущее. Место иностранного языка в повседневной жизни и профессиональной деятельности в современном мире.</w:t>
            </w:r>
          </w:p>
          <w:p w:rsidR="00D7704C" w:rsidRPr="00194F8A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      </w:r>
          </w:p>
          <w:p w:rsidR="00D7704C" w:rsidRPr="00194F8A" w:rsidRDefault="00D7704C" w:rsidP="006541B8">
            <w:pPr>
              <w:adjustRightInd w:val="0"/>
              <w:spacing w:before="22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Современные средства связи (мобильные телефоны, смартфоны, планшеты, компьютеры).</w:t>
            </w:r>
          </w:p>
          <w:p w:rsidR="00D7704C" w:rsidRPr="00194F8A" w:rsidRDefault="00D7704C" w:rsidP="006541B8">
            <w:pPr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другие. </w:t>
            </w:r>
          </w:p>
          <w:p w:rsidR="00D7704C" w:rsidRPr="00194F8A" w:rsidRDefault="00D7704C" w:rsidP="006541B8">
            <w:pPr>
              <w:rPr>
                <w:bCs/>
                <w:iCs/>
                <w:sz w:val="24"/>
                <w:szCs w:val="24"/>
              </w:rPr>
            </w:pPr>
            <w:r w:rsidRPr="00194F8A">
              <w:rPr>
                <w:bCs/>
                <w:iCs/>
                <w:sz w:val="24"/>
                <w:szCs w:val="24"/>
              </w:rPr>
              <w:t xml:space="preserve">Профессиональные обязанности </w:t>
            </w:r>
          </w:p>
          <w:p w:rsidR="00D7704C" w:rsidRPr="00194F8A" w:rsidRDefault="00D7704C" w:rsidP="006541B8">
            <w:pPr>
              <w:rPr>
                <w:iCs/>
                <w:sz w:val="24"/>
                <w:szCs w:val="24"/>
              </w:rPr>
            </w:pPr>
            <w:r w:rsidRPr="00194F8A">
              <w:rPr>
                <w:iCs/>
                <w:sz w:val="24"/>
                <w:szCs w:val="24"/>
              </w:rPr>
              <w:t>Что такое компьютер</w:t>
            </w:r>
          </w:p>
        </w:tc>
        <w:tc>
          <w:tcPr>
            <w:tcW w:w="1921" w:type="dxa"/>
            <w:shd w:val="clear" w:color="auto" w:fill="auto"/>
          </w:tcPr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Т №1 ДР №1 ПЗ №2 МР №2 Т №2 ПЗ №3 ДР №2 МР №3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№3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ПЗ №4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№4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 1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№5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ДР № 3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>№6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МР № 4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№2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Т №6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 3</w:t>
            </w:r>
          </w:p>
          <w:p w:rsidR="00D7704C" w:rsidRPr="00194F8A" w:rsidRDefault="00D7704C" w:rsidP="006541B8">
            <w:pPr>
              <w:jc w:val="both"/>
              <w:rPr>
                <w:rFonts w:eastAsia="Tahoma"/>
                <w:sz w:val="24"/>
                <w:szCs w:val="24"/>
              </w:rPr>
            </w:pPr>
          </w:p>
        </w:tc>
      </w:tr>
      <w:tr w:rsidR="00D7704C" w:rsidRPr="00194F8A" w:rsidTr="006541B8">
        <w:trPr>
          <w:trHeight w:val="273"/>
        </w:trPr>
        <w:tc>
          <w:tcPr>
            <w:tcW w:w="993" w:type="dxa"/>
            <w:shd w:val="clear" w:color="auto" w:fill="auto"/>
          </w:tcPr>
          <w:p w:rsidR="00D7704C" w:rsidRPr="00194F8A" w:rsidRDefault="00D7704C" w:rsidP="006541B8">
            <w:pPr>
              <w:rPr>
                <w:rFonts w:eastAsia="Tahoma"/>
                <w:sz w:val="24"/>
                <w:szCs w:val="24"/>
              </w:rPr>
            </w:pPr>
            <w:proofErr w:type="gramStart"/>
            <w:r w:rsidRPr="00194F8A">
              <w:rPr>
                <w:rFonts w:eastAsia="Tahoma"/>
                <w:sz w:val="24"/>
                <w:szCs w:val="24"/>
              </w:rPr>
              <w:t>ОК</w:t>
            </w:r>
            <w:proofErr w:type="gramEnd"/>
            <w:r w:rsidRPr="00194F8A">
              <w:rPr>
                <w:rFonts w:eastAsia="Tahoma"/>
                <w:sz w:val="24"/>
                <w:szCs w:val="24"/>
              </w:rPr>
              <w:t xml:space="preserve"> </w:t>
            </w:r>
            <w:r>
              <w:rPr>
                <w:rFonts w:eastAsia="Tahoma"/>
                <w:sz w:val="24"/>
                <w:szCs w:val="24"/>
              </w:rPr>
              <w:t>4</w:t>
            </w:r>
            <w:r w:rsidRPr="00194F8A">
              <w:rPr>
                <w:rFonts w:eastAsia="Tahoma"/>
                <w:sz w:val="24"/>
                <w:szCs w:val="24"/>
              </w:rPr>
              <w:t>.</w:t>
            </w:r>
          </w:p>
        </w:tc>
        <w:tc>
          <w:tcPr>
            <w:tcW w:w="6975" w:type="dxa"/>
            <w:shd w:val="clear" w:color="auto" w:fill="auto"/>
          </w:tcPr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Знакомство 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Переписка с зарубежными сверстниками. Социальные отношения в коллективе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Внешность и характеристика человека, литературного персонажа.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Вселенная и человек. Природа. Проблемы экологии. Защита окружающей среды. Стихийные бедствия.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Молодежь в современном обществе. Ценностные ориентиры. Участие молодежи в жизни общества. Досуг молодежи: чтение, кино, театр, музыка, музеи, Интернет, компьютерные игры. Увлечения и интересы. Любовь и дружба.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Условия проживания в городской/сельской местности. Покупки: одежда, обувь и продукты питания. Карманные деньги. Молодежная мода.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Роль спорта в современной жизни: виды спорта, экстремальный спорт, спортивные соревнования, Олимпийские игры.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Туризм. Виды отдыха. Путешествия по России и зарубежным странам.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Экотуризм. </w:t>
            </w:r>
            <w:proofErr w:type="gramStart"/>
            <w:r w:rsidRPr="00194F8A">
              <w:rPr>
                <w:sz w:val="24"/>
                <w:szCs w:val="24"/>
              </w:rPr>
              <w:t xml:space="preserve"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</w:t>
            </w:r>
            <w:r w:rsidRPr="00194F8A">
              <w:rPr>
                <w:sz w:val="24"/>
                <w:szCs w:val="24"/>
              </w:rPr>
              <w:lastRenderedPageBreak/>
              <w:t>знаменательные даты, традиции, обычаи), страницы истории.</w:t>
            </w:r>
            <w:proofErr w:type="gramEnd"/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      </w:r>
            <w:proofErr w:type="gramStart"/>
            <w:r w:rsidRPr="00194F8A">
              <w:rPr>
                <w:sz w:val="24"/>
                <w:szCs w:val="24"/>
              </w:rPr>
              <w:t>для</w:t>
            </w:r>
            <w:proofErr w:type="gramEnd"/>
            <w:r w:rsidRPr="00194F8A">
              <w:rPr>
                <w:sz w:val="24"/>
                <w:szCs w:val="24"/>
              </w:rPr>
              <w:t xml:space="preserve"> обучающегося). Роль иностранного языка в планах на будущее. Место иностранного языка в повседневной жизни и профессиональной деятельности в современном мире.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Современные средства связи (мобильные телефоны, смартфоны, планшеты, компьютеры).</w:t>
            </w:r>
          </w:p>
          <w:p w:rsidR="00D7704C" w:rsidRPr="00194F8A" w:rsidRDefault="00D7704C" w:rsidP="006541B8">
            <w:pPr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другие. </w:t>
            </w:r>
          </w:p>
          <w:p w:rsidR="00D7704C" w:rsidRPr="00194F8A" w:rsidRDefault="00D7704C" w:rsidP="006541B8">
            <w:pPr>
              <w:rPr>
                <w:bCs/>
                <w:iCs/>
                <w:sz w:val="24"/>
                <w:szCs w:val="24"/>
              </w:rPr>
            </w:pPr>
            <w:r w:rsidRPr="00194F8A">
              <w:rPr>
                <w:bCs/>
                <w:iCs/>
                <w:sz w:val="24"/>
                <w:szCs w:val="24"/>
              </w:rPr>
              <w:t xml:space="preserve">Профессиональные обязанности </w:t>
            </w:r>
          </w:p>
          <w:p w:rsidR="00D7704C" w:rsidRPr="00194F8A" w:rsidRDefault="00D7704C" w:rsidP="006541B8">
            <w:pPr>
              <w:rPr>
                <w:iCs/>
                <w:sz w:val="24"/>
                <w:szCs w:val="24"/>
              </w:rPr>
            </w:pPr>
            <w:r w:rsidRPr="00194F8A">
              <w:rPr>
                <w:iCs/>
                <w:sz w:val="24"/>
                <w:szCs w:val="24"/>
              </w:rPr>
              <w:t>Что такое компьютер</w:t>
            </w:r>
          </w:p>
        </w:tc>
        <w:tc>
          <w:tcPr>
            <w:tcW w:w="1921" w:type="dxa"/>
            <w:shd w:val="clear" w:color="auto" w:fill="auto"/>
          </w:tcPr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lastRenderedPageBreak/>
              <w:t>Т №1 ДР №1 ПЗ №2 МР №2 Т №2 ПЗ №3 ДР №2 МР №3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№3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ПЗ №4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№4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 1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№5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ДР № 3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>№6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МР № 4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№2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Т №6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 3</w:t>
            </w:r>
          </w:p>
          <w:p w:rsidR="00D7704C" w:rsidRPr="00194F8A" w:rsidRDefault="00D7704C" w:rsidP="006541B8">
            <w:pPr>
              <w:jc w:val="both"/>
              <w:rPr>
                <w:rFonts w:eastAsia="Tahoma"/>
                <w:sz w:val="24"/>
                <w:szCs w:val="24"/>
              </w:rPr>
            </w:pPr>
          </w:p>
        </w:tc>
      </w:tr>
      <w:tr w:rsidR="00D7704C" w:rsidRPr="00194F8A" w:rsidTr="006541B8">
        <w:trPr>
          <w:trHeight w:val="691"/>
        </w:trPr>
        <w:tc>
          <w:tcPr>
            <w:tcW w:w="993" w:type="dxa"/>
            <w:shd w:val="clear" w:color="auto" w:fill="auto"/>
          </w:tcPr>
          <w:p w:rsidR="00D7704C" w:rsidRPr="00194F8A" w:rsidRDefault="00D7704C" w:rsidP="006541B8">
            <w:pPr>
              <w:rPr>
                <w:rFonts w:eastAsia="Tahoma"/>
                <w:sz w:val="24"/>
                <w:szCs w:val="24"/>
              </w:rPr>
            </w:pPr>
            <w:proofErr w:type="gramStart"/>
            <w:r w:rsidRPr="00194F8A">
              <w:rPr>
                <w:rFonts w:eastAsia="Tahoma"/>
                <w:sz w:val="24"/>
                <w:szCs w:val="24"/>
              </w:rPr>
              <w:lastRenderedPageBreak/>
              <w:t>ОК</w:t>
            </w:r>
            <w:proofErr w:type="gramEnd"/>
            <w:r w:rsidRPr="00194F8A">
              <w:rPr>
                <w:rFonts w:eastAsia="Tahoma"/>
                <w:sz w:val="24"/>
                <w:szCs w:val="24"/>
              </w:rPr>
              <w:t xml:space="preserve"> 4.</w:t>
            </w:r>
          </w:p>
        </w:tc>
        <w:tc>
          <w:tcPr>
            <w:tcW w:w="6975" w:type="dxa"/>
            <w:shd w:val="clear" w:color="auto" w:fill="auto"/>
          </w:tcPr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Знакомство 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Переписка с зарубежными сверстниками. Социальные отношения в коллективе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Внешность и характеристика человека, литературного персонажа.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Вселенная и человек. Природа. Проблемы экологии. Защита окружающей среды. Стихийные бедствия.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Молодежь в современном обществе. Ценностные ориентиры. Участие молодежи в жизни общества. Досуг молодежи: чтение, кино, театр, музыка, музеи, Интернет, компьютерные игры. Увлечения и интересы. Любовь и дружба.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Условия проживания в городской/сельской местности. Покупки: одежда, обувь и продукты питания. Карманные деньги. Молодежная мода.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Роль спорта в современной жизни: виды спорта, экстремальный спорт, спортивные соревнования, Олимпийские игры.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Туризм. Виды отдыха. Путешествия по России и зарубежным странам.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Экотуризм. </w:t>
            </w:r>
            <w:proofErr w:type="gramStart"/>
            <w:r w:rsidRPr="00194F8A">
              <w:rPr>
                <w:sz w:val="24"/>
                <w:szCs w:val="24"/>
              </w:rPr>
      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      </w:r>
            <w:proofErr w:type="gramStart"/>
            <w:r w:rsidRPr="00194F8A">
              <w:rPr>
                <w:sz w:val="24"/>
                <w:szCs w:val="24"/>
              </w:rPr>
              <w:t>для</w:t>
            </w:r>
            <w:proofErr w:type="gramEnd"/>
            <w:r w:rsidRPr="00194F8A">
              <w:rPr>
                <w:sz w:val="24"/>
                <w:szCs w:val="24"/>
              </w:rPr>
              <w:t xml:space="preserve"> обучающегося). Роль иностранного языка в </w:t>
            </w:r>
            <w:r w:rsidRPr="00194F8A">
              <w:rPr>
                <w:sz w:val="24"/>
                <w:szCs w:val="24"/>
              </w:rPr>
              <w:lastRenderedPageBreak/>
              <w:t>планах на будущее. Место иностранного языка в повседневной жизни и профессиональной деятельности в современном мире.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Современные средства связи (мобильные телефоны, смартфоны, планшеты, компьютеры).</w:t>
            </w:r>
          </w:p>
          <w:p w:rsidR="00D7704C" w:rsidRPr="00194F8A" w:rsidRDefault="00D7704C" w:rsidP="006541B8">
            <w:pPr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другие. </w:t>
            </w:r>
          </w:p>
          <w:p w:rsidR="00D7704C" w:rsidRPr="00194F8A" w:rsidRDefault="00D7704C" w:rsidP="006541B8">
            <w:pPr>
              <w:rPr>
                <w:bCs/>
                <w:iCs/>
                <w:sz w:val="24"/>
                <w:szCs w:val="24"/>
              </w:rPr>
            </w:pPr>
            <w:r w:rsidRPr="00194F8A">
              <w:rPr>
                <w:bCs/>
                <w:iCs/>
                <w:sz w:val="24"/>
                <w:szCs w:val="24"/>
              </w:rPr>
              <w:t xml:space="preserve">Профессиональные обязанности </w:t>
            </w:r>
          </w:p>
          <w:p w:rsidR="00D7704C" w:rsidRPr="00194F8A" w:rsidRDefault="00D7704C" w:rsidP="006541B8">
            <w:pPr>
              <w:rPr>
                <w:iCs/>
                <w:sz w:val="24"/>
                <w:szCs w:val="24"/>
              </w:rPr>
            </w:pPr>
            <w:r w:rsidRPr="00194F8A">
              <w:rPr>
                <w:iCs/>
                <w:sz w:val="24"/>
                <w:szCs w:val="24"/>
              </w:rPr>
              <w:t>Что такое компьютер</w:t>
            </w:r>
          </w:p>
        </w:tc>
        <w:tc>
          <w:tcPr>
            <w:tcW w:w="1921" w:type="dxa"/>
            <w:shd w:val="clear" w:color="auto" w:fill="auto"/>
          </w:tcPr>
          <w:p w:rsidR="00D7704C" w:rsidRPr="00194F8A" w:rsidRDefault="00D7704C" w:rsidP="006541B8">
            <w:pPr>
              <w:jc w:val="both"/>
              <w:rPr>
                <w:rFonts w:cs="Tahoma"/>
                <w:bCs/>
                <w:sz w:val="24"/>
                <w:szCs w:val="24"/>
              </w:rPr>
            </w:pPr>
            <w:r w:rsidRPr="00194F8A">
              <w:rPr>
                <w:rFonts w:cs="Tahoma"/>
                <w:bCs/>
                <w:sz w:val="24"/>
                <w:szCs w:val="24"/>
              </w:rPr>
              <w:lastRenderedPageBreak/>
              <w:t>ПЗ №1 МР №1</w:t>
            </w:r>
          </w:p>
          <w:p w:rsidR="00D7704C" w:rsidRPr="00194F8A" w:rsidRDefault="00D7704C" w:rsidP="006541B8">
            <w:pPr>
              <w:jc w:val="both"/>
              <w:rPr>
                <w:rFonts w:eastAsia="Tahoma"/>
                <w:sz w:val="24"/>
                <w:szCs w:val="24"/>
              </w:rPr>
            </w:pPr>
            <w:r w:rsidRPr="00194F8A">
              <w:rPr>
                <w:rFonts w:cs="Tahoma"/>
                <w:bCs/>
                <w:sz w:val="24"/>
                <w:szCs w:val="24"/>
              </w:rPr>
              <w:t>Т №1 ДР №1 ПЗ №2 МР №2 Т №2 ПЗ №3 ДР №2 МР №3</w:t>
            </w:r>
            <w:proofErr w:type="gramStart"/>
            <w:r w:rsidRPr="00194F8A">
              <w:rPr>
                <w:rFonts w:cs="Tahoma"/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rFonts w:cs="Tahoma"/>
                <w:bCs/>
                <w:sz w:val="24"/>
                <w:szCs w:val="24"/>
              </w:rPr>
              <w:t xml:space="preserve"> №3</w:t>
            </w:r>
          </w:p>
        </w:tc>
      </w:tr>
      <w:tr w:rsidR="00D7704C" w:rsidRPr="00194F8A" w:rsidTr="006541B8">
        <w:trPr>
          <w:trHeight w:val="691"/>
        </w:trPr>
        <w:tc>
          <w:tcPr>
            <w:tcW w:w="993" w:type="dxa"/>
            <w:shd w:val="clear" w:color="auto" w:fill="auto"/>
          </w:tcPr>
          <w:p w:rsidR="00D7704C" w:rsidRPr="00194F8A" w:rsidRDefault="00D7704C" w:rsidP="006541B8">
            <w:pPr>
              <w:rPr>
                <w:rFonts w:eastAsia="Tahoma"/>
                <w:sz w:val="24"/>
                <w:szCs w:val="24"/>
              </w:rPr>
            </w:pPr>
            <w:proofErr w:type="gramStart"/>
            <w:r w:rsidRPr="00194F8A">
              <w:rPr>
                <w:rFonts w:eastAsia="Tahoma"/>
                <w:sz w:val="24"/>
                <w:szCs w:val="24"/>
              </w:rPr>
              <w:lastRenderedPageBreak/>
              <w:t>ОК</w:t>
            </w:r>
            <w:proofErr w:type="gramEnd"/>
            <w:r w:rsidRPr="00194F8A">
              <w:rPr>
                <w:rFonts w:eastAsia="Tahoma"/>
                <w:sz w:val="24"/>
                <w:szCs w:val="24"/>
              </w:rPr>
              <w:t xml:space="preserve"> 9.</w:t>
            </w:r>
          </w:p>
        </w:tc>
        <w:tc>
          <w:tcPr>
            <w:tcW w:w="6975" w:type="dxa"/>
            <w:shd w:val="clear" w:color="auto" w:fill="auto"/>
          </w:tcPr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Современные средства связи (мобильные телефоны, смартфоны, планшеты, компьютеры).</w:t>
            </w:r>
          </w:p>
          <w:p w:rsidR="00D7704C" w:rsidRPr="00194F8A" w:rsidRDefault="00D7704C" w:rsidP="006541B8">
            <w:pPr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другие. </w:t>
            </w:r>
          </w:p>
          <w:p w:rsidR="00D7704C" w:rsidRPr="00194F8A" w:rsidRDefault="00D7704C" w:rsidP="006541B8">
            <w:pPr>
              <w:rPr>
                <w:bCs/>
                <w:iCs/>
                <w:sz w:val="24"/>
                <w:szCs w:val="24"/>
              </w:rPr>
            </w:pPr>
            <w:r w:rsidRPr="00194F8A">
              <w:rPr>
                <w:bCs/>
                <w:iCs/>
                <w:sz w:val="24"/>
                <w:szCs w:val="24"/>
              </w:rPr>
              <w:t xml:space="preserve">Профессиональные обязанности </w:t>
            </w:r>
          </w:p>
          <w:p w:rsidR="00D7704C" w:rsidRPr="00194F8A" w:rsidRDefault="00D7704C" w:rsidP="006541B8">
            <w:pPr>
              <w:rPr>
                <w:iCs/>
                <w:sz w:val="24"/>
                <w:szCs w:val="24"/>
              </w:rPr>
            </w:pPr>
            <w:r w:rsidRPr="00194F8A">
              <w:rPr>
                <w:iCs/>
                <w:sz w:val="24"/>
                <w:szCs w:val="24"/>
              </w:rPr>
              <w:t>Что такое компьютер</w:t>
            </w:r>
          </w:p>
        </w:tc>
        <w:tc>
          <w:tcPr>
            <w:tcW w:w="1921" w:type="dxa"/>
            <w:shd w:val="clear" w:color="auto" w:fill="auto"/>
          </w:tcPr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Т №1 ДР №1 ПЗ №2 МР №2 Т №2 ПЗ №3 ДР №2 МР №3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№3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ПЗ №4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№4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 1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№5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ДР № 3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>№6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МР № 4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№2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Т №6</w:t>
            </w:r>
          </w:p>
          <w:p w:rsidR="00D7704C" w:rsidRPr="00A658C5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 3</w:t>
            </w:r>
          </w:p>
        </w:tc>
      </w:tr>
      <w:tr w:rsidR="00D7704C" w:rsidRPr="00194F8A" w:rsidTr="006541B8">
        <w:trPr>
          <w:trHeight w:val="691"/>
        </w:trPr>
        <w:tc>
          <w:tcPr>
            <w:tcW w:w="993" w:type="dxa"/>
            <w:shd w:val="clear" w:color="auto" w:fill="auto"/>
          </w:tcPr>
          <w:p w:rsidR="00D7704C" w:rsidRPr="00194F8A" w:rsidRDefault="00D7704C" w:rsidP="006541B8">
            <w:pPr>
              <w:rPr>
                <w:rFonts w:eastAsia="Tahoma"/>
                <w:sz w:val="24"/>
                <w:szCs w:val="24"/>
              </w:rPr>
            </w:pPr>
            <w:r w:rsidRPr="00194F8A">
              <w:rPr>
                <w:rFonts w:eastAsia="Tahoma"/>
                <w:sz w:val="24"/>
                <w:szCs w:val="24"/>
              </w:rPr>
              <w:t>ПК.</w:t>
            </w:r>
            <w:r>
              <w:rPr>
                <w:rFonts w:eastAsia="Tahoma"/>
                <w:sz w:val="24"/>
                <w:szCs w:val="24"/>
              </w:rPr>
              <w:t>1.1</w:t>
            </w:r>
          </w:p>
        </w:tc>
        <w:tc>
          <w:tcPr>
            <w:tcW w:w="6975" w:type="dxa"/>
            <w:shd w:val="clear" w:color="auto" w:fill="auto"/>
          </w:tcPr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      </w:r>
            <w:proofErr w:type="gramStart"/>
            <w:r w:rsidRPr="00194F8A">
              <w:rPr>
                <w:sz w:val="24"/>
                <w:szCs w:val="24"/>
              </w:rPr>
              <w:t>для</w:t>
            </w:r>
            <w:proofErr w:type="gramEnd"/>
            <w:r w:rsidRPr="00194F8A">
              <w:rPr>
                <w:sz w:val="24"/>
                <w:szCs w:val="24"/>
              </w:rPr>
              <w:t xml:space="preserve"> обучающегося). Роль иностранного языка в планах на будущее. Место иностранного языка в повседневной жизни и профессиональной деятельности в современном мире.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      </w:r>
          </w:p>
          <w:p w:rsidR="00D7704C" w:rsidRPr="00194F8A" w:rsidRDefault="00D7704C" w:rsidP="006541B8">
            <w:pPr>
              <w:adjustRightInd w:val="0"/>
              <w:jc w:val="both"/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>Современные средства связи (мобильные телефоны, смартфоны, планшеты, компьютеры).</w:t>
            </w:r>
          </w:p>
          <w:p w:rsidR="00D7704C" w:rsidRPr="00194F8A" w:rsidRDefault="00D7704C" w:rsidP="006541B8">
            <w:pPr>
              <w:rPr>
                <w:sz w:val="24"/>
                <w:szCs w:val="24"/>
              </w:rPr>
            </w:pPr>
            <w:r w:rsidRPr="00194F8A">
              <w:rPr>
                <w:sz w:val="24"/>
                <w:szCs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другие. </w:t>
            </w:r>
          </w:p>
          <w:p w:rsidR="00D7704C" w:rsidRPr="00194F8A" w:rsidRDefault="00D7704C" w:rsidP="006541B8">
            <w:pPr>
              <w:rPr>
                <w:bCs/>
                <w:iCs/>
                <w:sz w:val="24"/>
                <w:szCs w:val="24"/>
              </w:rPr>
            </w:pPr>
            <w:r w:rsidRPr="00194F8A">
              <w:rPr>
                <w:bCs/>
                <w:iCs/>
                <w:sz w:val="24"/>
                <w:szCs w:val="24"/>
              </w:rPr>
              <w:t xml:space="preserve">Профессиональные обязанности </w:t>
            </w:r>
          </w:p>
          <w:p w:rsidR="00D7704C" w:rsidRPr="00194F8A" w:rsidRDefault="00D7704C" w:rsidP="006541B8">
            <w:pPr>
              <w:rPr>
                <w:iCs/>
                <w:sz w:val="24"/>
                <w:szCs w:val="24"/>
              </w:rPr>
            </w:pPr>
            <w:r w:rsidRPr="00194F8A">
              <w:rPr>
                <w:iCs/>
                <w:sz w:val="24"/>
                <w:szCs w:val="24"/>
              </w:rPr>
              <w:t>Что такое компьютер</w:t>
            </w:r>
          </w:p>
        </w:tc>
        <w:tc>
          <w:tcPr>
            <w:tcW w:w="1921" w:type="dxa"/>
            <w:shd w:val="clear" w:color="auto" w:fill="auto"/>
          </w:tcPr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Т №1 ДР №1 ПЗ №2 МР №2 Т №2 ПЗ №3 ДР №2 МР №3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№3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ПЗ №4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№4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 1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 xml:space="preserve"> №5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ДР № 3</w:t>
            </w:r>
            <w:proofErr w:type="gramStart"/>
            <w:r w:rsidRPr="00194F8A">
              <w:rPr>
                <w:bCs/>
                <w:sz w:val="24"/>
                <w:szCs w:val="24"/>
              </w:rPr>
              <w:t xml:space="preserve"> Т</w:t>
            </w:r>
            <w:proofErr w:type="gramEnd"/>
            <w:r w:rsidRPr="00194F8A">
              <w:rPr>
                <w:bCs/>
                <w:sz w:val="24"/>
                <w:szCs w:val="24"/>
              </w:rPr>
              <w:t>№6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МР № 4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№2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Т №6</w:t>
            </w:r>
          </w:p>
          <w:p w:rsidR="00D7704C" w:rsidRPr="00194F8A" w:rsidRDefault="00D7704C" w:rsidP="006541B8">
            <w:pPr>
              <w:jc w:val="center"/>
              <w:rPr>
                <w:bCs/>
                <w:sz w:val="24"/>
                <w:szCs w:val="24"/>
              </w:rPr>
            </w:pPr>
            <w:r w:rsidRPr="00194F8A">
              <w:rPr>
                <w:bCs/>
                <w:sz w:val="24"/>
                <w:szCs w:val="24"/>
              </w:rPr>
              <w:t>КЧТ № 3</w:t>
            </w:r>
          </w:p>
          <w:p w:rsidR="00D7704C" w:rsidRPr="00194F8A" w:rsidRDefault="00D7704C" w:rsidP="006541B8">
            <w:pPr>
              <w:jc w:val="both"/>
              <w:rPr>
                <w:rFonts w:eastAsia="Tahoma"/>
                <w:sz w:val="24"/>
                <w:szCs w:val="24"/>
              </w:rPr>
            </w:pPr>
          </w:p>
        </w:tc>
      </w:tr>
    </w:tbl>
    <w:p w:rsidR="00D7704C" w:rsidRPr="00D003FD" w:rsidRDefault="00D7704C" w:rsidP="00D7704C">
      <w:pPr>
        <w:adjustRightInd w:val="0"/>
        <w:jc w:val="both"/>
        <w:rPr>
          <w:b/>
          <w:i/>
          <w:sz w:val="28"/>
          <w:szCs w:val="28"/>
        </w:rPr>
      </w:pPr>
    </w:p>
    <w:p w:rsidR="00D7704C" w:rsidRPr="00D003FD" w:rsidRDefault="00D7704C" w:rsidP="00D7704C">
      <w:pPr>
        <w:rPr>
          <w:b/>
          <w:bCs/>
          <w:sz w:val="28"/>
          <w:szCs w:val="28"/>
        </w:rPr>
      </w:pPr>
    </w:p>
    <w:p w:rsidR="00AF2951" w:rsidRPr="00BA0FC9" w:rsidRDefault="00AF2951" w:rsidP="00AF2951">
      <w:pPr>
        <w:pStyle w:val="1"/>
        <w:tabs>
          <w:tab w:val="left" w:pos="1087"/>
        </w:tabs>
        <w:jc w:val="right"/>
        <w:rPr>
          <w:color w:val="FF0000"/>
        </w:rPr>
      </w:pPr>
      <w:bookmarkStart w:id="18" w:name="_GoBack"/>
      <w:bookmarkEnd w:id="18"/>
    </w:p>
    <w:sectPr w:rsidR="00AF2951" w:rsidRPr="00BA0FC9" w:rsidSect="00BA0FC9">
      <w:pgSz w:w="11910" w:h="16850"/>
      <w:pgMar w:top="194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F336B"/>
    <w:multiLevelType w:val="hybridMultilevel"/>
    <w:tmpl w:val="103C4F6A"/>
    <w:lvl w:ilvl="0" w:tplc="2E06231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0336FDA"/>
    <w:multiLevelType w:val="multilevel"/>
    <w:tmpl w:val="77A805C6"/>
    <w:lvl w:ilvl="0">
      <w:start w:val="3"/>
      <w:numFmt w:val="decimal"/>
      <w:lvlText w:val="%1"/>
      <w:lvlJc w:val="left"/>
      <w:pPr>
        <w:ind w:left="592" w:hanging="49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92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27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19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8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8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7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7" w:hanging="701"/>
      </w:pPr>
      <w:rPr>
        <w:rFonts w:hint="default"/>
        <w:lang w:val="ru-RU" w:eastAsia="en-US" w:bidi="ar-SA"/>
      </w:r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E63D3F"/>
    <w:multiLevelType w:val="hybridMultilevel"/>
    <w:tmpl w:val="CC6002B0"/>
    <w:lvl w:ilvl="0" w:tplc="5AD62B4A">
      <w:numFmt w:val="bullet"/>
      <w:lvlText w:val="-"/>
      <w:lvlJc w:val="left"/>
      <w:pPr>
        <w:ind w:left="109" w:hanging="1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62E364A">
      <w:numFmt w:val="bullet"/>
      <w:lvlText w:val="•"/>
      <w:lvlJc w:val="left"/>
      <w:pPr>
        <w:ind w:left="474" w:hanging="140"/>
      </w:pPr>
      <w:rPr>
        <w:rFonts w:hint="default"/>
        <w:lang w:val="ru-RU" w:eastAsia="en-US" w:bidi="ar-SA"/>
      </w:rPr>
    </w:lvl>
    <w:lvl w:ilvl="2" w:tplc="00F87368">
      <w:numFmt w:val="bullet"/>
      <w:lvlText w:val="•"/>
      <w:lvlJc w:val="left"/>
      <w:pPr>
        <w:ind w:left="849" w:hanging="140"/>
      </w:pPr>
      <w:rPr>
        <w:rFonts w:hint="default"/>
        <w:lang w:val="ru-RU" w:eastAsia="en-US" w:bidi="ar-SA"/>
      </w:rPr>
    </w:lvl>
    <w:lvl w:ilvl="3" w:tplc="D9400B72">
      <w:numFmt w:val="bullet"/>
      <w:lvlText w:val="•"/>
      <w:lvlJc w:val="left"/>
      <w:pPr>
        <w:ind w:left="1224" w:hanging="140"/>
      </w:pPr>
      <w:rPr>
        <w:rFonts w:hint="default"/>
        <w:lang w:val="ru-RU" w:eastAsia="en-US" w:bidi="ar-SA"/>
      </w:rPr>
    </w:lvl>
    <w:lvl w:ilvl="4" w:tplc="593021C0">
      <w:numFmt w:val="bullet"/>
      <w:lvlText w:val="•"/>
      <w:lvlJc w:val="left"/>
      <w:pPr>
        <w:ind w:left="1599" w:hanging="140"/>
      </w:pPr>
      <w:rPr>
        <w:rFonts w:hint="default"/>
        <w:lang w:val="ru-RU" w:eastAsia="en-US" w:bidi="ar-SA"/>
      </w:rPr>
    </w:lvl>
    <w:lvl w:ilvl="5" w:tplc="3F30682C">
      <w:numFmt w:val="bullet"/>
      <w:lvlText w:val="•"/>
      <w:lvlJc w:val="left"/>
      <w:pPr>
        <w:ind w:left="1974" w:hanging="140"/>
      </w:pPr>
      <w:rPr>
        <w:rFonts w:hint="default"/>
        <w:lang w:val="ru-RU" w:eastAsia="en-US" w:bidi="ar-SA"/>
      </w:rPr>
    </w:lvl>
    <w:lvl w:ilvl="6" w:tplc="C1126AF2">
      <w:numFmt w:val="bullet"/>
      <w:lvlText w:val="•"/>
      <w:lvlJc w:val="left"/>
      <w:pPr>
        <w:ind w:left="2348" w:hanging="140"/>
      </w:pPr>
      <w:rPr>
        <w:rFonts w:hint="default"/>
        <w:lang w:val="ru-RU" w:eastAsia="en-US" w:bidi="ar-SA"/>
      </w:rPr>
    </w:lvl>
    <w:lvl w:ilvl="7" w:tplc="680063EE">
      <w:numFmt w:val="bullet"/>
      <w:lvlText w:val="•"/>
      <w:lvlJc w:val="left"/>
      <w:pPr>
        <w:ind w:left="2723" w:hanging="140"/>
      </w:pPr>
      <w:rPr>
        <w:rFonts w:hint="default"/>
        <w:lang w:val="ru-RU" w:eastAsia="en-US" w:bidi="ar-SA"/>
      </w:rPr>
    </w:lvl>
    <w:lvl w:ilvl="8" w:tplc="19EA78AA">
      <w:numFmt w:val="bullet"/>
      <w:lvlText w:val="•"/>
      <w:lvlJc w:val="left"/>
      <w:pPr>
        <w:ind w:left="3098" w:hanging="140"/>
      </w:pPr>
      <w:rPr>
        <w:rFonts w:hint="default"/>
        <w:lang w:val="ru-RU" w:eastAsia="en-US" w:bidi="ar-SA"/>
      </w:rPr>
    </w:lvl>
  </w:abstractNum>
  <w:abstractNum w:abstractNumId="4">
    <w:nsid w:val="31430DF6"/>
    <w:multiLevelType w:val="hybridMultilevel"/>
    <w:tmpl w:val="A800B960"/>
    <w:lvl w:ilvl="0" w:tplc="35C8C9B6">
      <w:numFmt w:val="bullet"/>
      <w:lvlText w:val="-"/>
      <w:lvlJc w:val="left"/>
      <w:pPr>
        <w:ind w:left="109" w:hanging="16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DC838D4">
      <w:numFmt w:val="bullet"/>
      <w:lvlText w:val="•"/>
      <w:lvlJc w:val="left"/>
      <w:pPr>
        <w:ind w:left="474" w:hanging="164"/>
      </w:pPr>
      <w:rPr>
        <w:rFonts w:hint="default"/>
        <w:lang w:val="ru-RU" w:eastAsia="en-US" w:bidi="ar-SA"/>
      </w:rPr>
    </w:lvl>
    <w:lvl w:ilvl="2" w:tplc="8DB00316">
      <w:numFmt w:val="bullet"/>
      <w:lvlText w:val="•"/>
      <w:lvlJc w:val="left"/>
      <w:pPr>
        <w:ind w:left="849" w:hanging="164"/>
      </w:pPr>
      <w:rPr>
        <w:rFonts w:hint="default"/>
        <w:lang w:val="ru-RU" w:eastAsia="en-US" w:bidi="ar-SA"/>
      </w:rPr>
    </w:lvl>
    <w:lvl w:ilvl="3" w:tplc="CB589A2E">
      <w:numFmt w:val="bullet"/>
      <w:lvlText w:val="•"/>
      <w:lvlJc w:val="left"/>
      <w:pPr>
        <w:ind w:left="1224" w:hanging="164"/>
      </w:pPr>
      <w:rPr>
        <w:rFonts w:hint="default"/>
        <w:lang w:val="ru-RU" w:eastAsia="en-US" w:bidi="ar-SA"/>
      </w:rPr>
    </w:lvl>
    <w:lvl w:ilvl="4" w:tplc="633C4B06">
      <w:numFmt w:val="bullet"/>
      <w:lvlText w:val="•"/>
      <w:lvlJc w:val="left"/>
      <w:pPr>
        <w:ind w:left="1599" w:hanging="164"/>
      </w:pPr>
      <w:rPr>
        <w:rFonts w:hint="default"/>
        <w:lang w:val="ru-RU" w:eastAsia="en-US" w:bidi="ar-SA"/>
      </w:rPr>
    </w:lvl>
    <w:lvl w:ilvl="5" w:tplc="72ACC9D8">
      <w:numFmt w:val="bullet"/>
      <w:lvlText w:val="•"/>
      <w:lvlJc w:val="left"/>
      <w:pPr>
        <w:ind w:left="1974" w:hanging="164"/>
      </w:pPr>
      <w:rPr>
        <w:rFonts w:hint="default"/>
        <w:lang w:val="ru-RU" w:eastAsia="en-US" w:bidi="ar-SA"/>
      </w:rPr>
    </w:lvl>
    <w:lvl w:ilvl="6" w:tplc="DCB0FB6E">
      <w:numFmt w:val="bullet"/>
      <w:lvlText w:val="•"/>
      <w:lvlJc w:val="left"/>
      <w:pPr>
        <w:ind w:left="2348" w:hanging="164"/>
      </w:pPr>
      <w:rPr>
        <w:rFonts w:hint="default"/>
        <w:lang w:val="ru-RU" w:eastAsia="en-US" w:bidi="ar-SA"/>
      </w:rPr>
    </w:lvl>
    <w:lvl w:ilvl="7" w:tplc="65E0CDA4">
      <w:numFmt w:val="bullet"/>
      <w:lvlText w:val="•"/>
      <w:lvlJc w:val="left"/>
      <w:pPr>
        <w:ind w:left="2723" w:hanging="164"/>
      </w:pPr>
      <w:rPr>
        <w:rFonts w:hint="default"/>
        <w:lang w:val="ru-RU" w:eastAsia="en-US" w:bidi="ar-SA"/>
      </w:rPr>
    </w:lvl>
    <w:lvl w:ilvl="8" w:tplc="A4A27750">
      <w:numFmt w:val="bullet"/>
      <w:lvlText w:val="•"/>
      <w:lvlJc w:val="left"/>
      <w:pPr>
        <w:ind w:left="3098" w:hanging="164"/>
      </w:pPr>
      <w:rPr>
        <w:rFonts w:hint="default"/>
        <w:lang w:val="ru-RU" w:eastAsia="en-US" w:bidi="ar-SA"/>
      </w:rPr>
    </w:lvl>
  </w:abstractNum>
  <w:abstractNum w:abstractNumId="5">
    <w:nsid w:val="33242CA5"/>
    <w:multiLevelType w:val="multilevel"/>
    <w:tmpl w:val="CB0643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35D608B7"/>
    <w:multiLevelType w:val="hybridMultilevel"/>
    <w:tmpl w:val="F8BE41E6"/>
    <w:lvl w:ilvl="0" w:tplc="84869882">
      <w:start w:val="2"/>
      <w:numFmt w:val="decimal"/>
      <w:lvlText w:val="%1."/>
      <w:lvlJc w:val="left"/>
      <w:pPr>
        <w:ind w:left="687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4152791C">
      <w:numFmt w:val="bullet"/>
      <w:lvlText w:val="•"/>
      <w:lvlJc w:val="left"/>
      <w:pPr>
        <w:ind w:left="1678" w:hanging="213"/>
      </w:pPr>
      <w:rPr>
        <w:rFonts w:hint="default"/>
        <w:lang w:val="ru-RU" w:eastAsia="en-US" w:bidi="ar-SA"/>
      </w:rPr>
    </w:lvl>
    <w:lvl w:ilvl="2" w:tplc="C8E8E8CA">
      <w:numFmt w:val="bullet"/>
      <w:lvlText w:val="•"/>
      <w:lvlJc w:val="left"/>
      <w:pPr>
        <w:ind w:left="2677" w:hanging="213"/>
      </w:pPr>
      <w:rPr>
        <w:rFonts w:hint="default"/>
        <w:lang w:val="ru-RU" w:eastAsia="en-US" w:bidi="ar-SA"/>
      </w:rPr>
    </w:lvl>
    <w:lvl w:ilvl="3" w:tplc="35E86148">
      <w:numFmt w:val="bullet"/>
      <w:lvlText w:val="•"/>
      <w:lvlJc w:val="left"/>
      <w:pPr>
        <w:ind w:left="3675" w:hanging="213"/>
      </w:pPr>
      <w:rPr>
        <w:rFonts w:hint="default"/>
        <w:lang w:val="ru-RU" w:eastAsia="en-US" w:bidi="ar-SA"/>
      </w:rPr>
    </w:lvl>
    <w:lvl w:ilvl="4" w:tplc="905A37C0">
      <w:numFmt w:val="bullet"/>
      <w:lvlText w:val="•"/>
      <w:lvlJc w:val="left"/>
      <w:pPr>
        <w:ind w:left="4674" w:hanging="213"/>
      </w:pPr>
      <w:rPr>
        <w:rFonts w:hint="default"/>
        <w:lang w:val="ru-RU" w:eastAsia="en-US" w:bidi="ar-SA"/>
      </w:rPr>
    </w:lvl>
    <w:lvl w:ilvl="5" w:tplc="4C0A7070">
      <w:numFmt w:val="bullet"/>
      <w:lvlText w:val="•"/>
      <w:lvlJc w:val="left"/>
      <w:pPr>
        <w:ind w:left="5673" w:hanging="213"/>
      </w:pPr>
      <w:rPr>
        <w:rFonts w:hint="default"/>
        <w:lang w:val="ru-RU" w:eastAsia="en-US" w:bidi="ar-SA"/>
      </w:rPr>
    </w:lvl>
    <w:lvl w:ilvl="6" w:tplc="EBB6414E">
      <w:numFmt w:val="bullet"/>
      <w:lvlText w:val="•"/>
      <w:lvlJc w:val="left"/>
      <w:pPr>
        <w:ind w:left="6671" w:hanging="213"/>
      </w:pPr>
      <w:rPr>
        <w:rFonts w:hint="default"/>
        <w:lang w:val="ru-RU" w:eastAsia="en-US" w:bidi="ar-SA"/>
      </w:rPr>
    </w:lvl>
    <w:lvl w:ilvl="7" w:tplc="C6EE42B6">
      <w:numFmt w:val="bullet"/>
      <w:lvlText w:val="•"/>
      <w:lvlJc w:val="left"/>
      <w:pPr>
        <w:ind w:left="7670" w:hanging="213"/>
      </w:pPr>
      <w:rPr>
        <w:rFonts w:hint="default"/>
        <w:lang w:val="ru-RU" w:eastAsia="en-US" w:bidi="ar-SA"/>
      </w:rPr>
    </w:lvl>
    <w:lvl w:ilvl="8" w:tplc="A6466410">
      <w:numFmt w:val="bullet"/>
      <w:lvlText w:val="•"/>
      <w:lvlJc w:val="left"/>
      <w:pPr>
        <w:ind w:left="8669" w:hanging="213"/>
      </w:pPr>
      <w:rPr>
        <w:rFonts w:hint="default"/>
        <w:lang w:val="ru-RU" w:eastAsia="en-US" w:bidi="ar-SA"/>
      </w:rPr>
    </w:lvl>
  </w:abstractNum>
  <w:abstractNum w:abstractNumId="7">
    <w:nsid w:val="3686645F"/>
    <w:multiLevelType w:val="hybridMultilevel"/>
    <w:tmpl w:val="94F648D8"/>
    <w:lvl w:ilvl="0" w:tplc="0DD89B78">
      <w:numFmt w:val="bullet"/>
      <w:lvlText w:val="-"/>
      <w:lvlJc w:val="left"/>
      <w:pPr>
        <w:ind w:left="107" w:hanging="2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6D03F8C">
      <w:numFmt w:val="bullet"/>
      <w:lvlText w:val="•"/>
      <w:lvlJc w:val="left"/>
      <w:pPr>
        <w:ind w:left="485" w:hanging="240"/>
      </w:pPr>
      <w:rPr>
        <w:rFonts w:hint="default"/>
        <w:lang w:val="ru-RU" w:eastAsia="en-US" w:bidi="ar-SA"/>
      </w:rPr>
    </w:lvl>
    <w:lvl w:ilvl="2" w:tplc="66E4ADD8">
      <w:numFmt w:val="bullet"/>
      <w:lvlText w:val="•"/>
      <w:lvlJc w:val="left"/>
      <w:pPr>
        <w:ind w:left="871" w:hanging="240"/>
      </w:pPr>
      <w:rPr>
        <w:rFonts w:hint="default"/>
        <w:lang w:val="ru-RU" w:eastAsia="en-US" w:bidi="ar-SA"/>
      </w:rPr>
    </w:lvl>
    <w:lvl w:ilvl="3" w:tplc="CE04FC14">
      <w:numFmt w:val="bullet"/>
      <w:lvlText w:val="•"/>
      <w:lvlJc w:val="left"/>
      <w:pPr>
        <w:ind w:left="1256" w:hanging="240"/>
      </w:pPr>
      <w:rPr>
        <w:rFonts w:hint="default"/>
        <w:lang w:val="ru-RU" w:eastAsia="en-US" w:bidi="ar-SA"/>
      </w:rPr>
    </w:lvl>
    <w:lvl w:ilvl="4" w:tplc="34C49F2E">
      <w:numFmt w:val="bullet"/>
      <w:lvlText w:val="•"/>
      <w:lvlJc w:val="left"/>
      <w:pPr>
        <w:ind w:left="1642" w:hanging="240"/>
      </w:pPr>
      <w:rPr>
        <w:rFonts w:hint="default"/>
        <w:lang w:val="ru-RU" w:eastAsia="en-US" w:bidi="ar-SA"/>
      </w:rPr>
    </w:lvl>
    <w:lvl w:ilvl="5" w:tplc="30FEE5A8">
      <w:numFmt w:val="bullet"/>
      <w:lvlText w:val="•"/>
      <w:lvlJc w:val="left"/>
      <w:pPr>
        <w:ind w:left="2028" w:hanging="240"/>
      </w:pPr>
      <w:rPr>
        <w:rFonts w:hint="default"/>
        <w:lang w:val="ru-RU" w:eastAsia="en-US" w:bidi="ar-SA"/>
      </w:rPr>
    </w:lvl>
    <w:lvl w:ilvl="6" w:tplc="E1005F44">
      <w:numFmt w:val="bullet"/>
      <w:lvlText w:val="•"/>
      <w:lvlJc w:val="left"/>
      <w:pPr>
        <w:ind w:left="2413" w:hanging="240"/>
      </w:pPr>
      <w:rPr>
        <w:rFonts w:hint="default"/>
        <w:lang w:val="ru-RU" w:eastAsia="en-US" w:bidi="ar-SA"/>
      </w:rPr>
    </w:lvl>
    <w:lvl w:ilvl="7" w:tplc="3580CC5A">
      <w:numFmt w:val="bullet"/>
      <w:lvlText w:val="•"/>
      <w:lvlJc w:val="left"/>
      <w:pPr>
        <w:ind w:left="2799" w:hanging="240"/>
      </w:pPr>
      <w:rPr>
        <w:rFonts w:hint="default"/>
        <w:lang w:val="ru-RU" w:eastAsia="en-US" w:bidi="ar-SA"/>
      </w:rPr>
    </w:lvl>
    <w:lvl w:ilvl="8" w:tplc="21122E8A">
      <w:numFmt w:val="bullet"/>
      <w:lvlText w:val="•"/>
      <w:lvlJc w:val="left"/>
      <w:pPr>
        <w:ind w:left="3184" w:hanging="240"/>
      </w:pPr>
      <w:rPr>
        <w:rFonts w:hint="default"/>
        <w:lang w:val="ru-RU" w:eastAsia="en-US" w:bidi="ar-SA"/>
      </w:rPr>
    </w:lvl>
  </w:abstractNum>
  <w:abstractNum w:abstractNumId="8">
    <w:nsid w:val="3A85499F"/>
    <w:multiLevelType w:val="multilevel"/>
    <w:tmpl w:val="DE7CE0E0"/>
    <w:lvl w:ilvl="0">
      <w:start w:val="1"/>
      <w:numFmt w:val="decimal"/>
      <w:lvlText w:val="%1."/>
      <w:lvlJc w:val="left"/>
      <w:pPr>
        <w:ind w:left="1145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232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60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8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6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4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0" w:hanging="286"/>
      </w:pPr>
      <w:rPr>
        <w:rFonts w:hint="default"/>
        <w:lang w:val="ru-RU" w:eastAsia="en-US" w:bidi="ar-SA"/>
      </w:rPr>
    </w:lvl>
  </w:abstractNum>
  <w:abstractNum w:abstractNumId="9">
    <w:nsid w:val="3DFB008C"/>
    <w:multiLevelType w:val="hybridMultilevel"/>
    <w:tmpl w:val="4566D020"/>
    <w:lvl w:ilvl="0" w:tplc="1924C630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867B40">
      <w:numFmt w:val="bullet"/>
      <w:lvlText w:val="•"/>
      <w:lvlJc w:val="left"/>
      <w:pPr>
        <w:ind w:left="507" w:hanging="140"/>
      </w:pPr>
      <w:rPr>
        <w:rFonts w:hint="default"/>
        <w:lang w:val="ru-RU" w:eastAsia="en-US" w:bidi="ar-SA"/>
      </w:rPr>
    </w:lvl>
    <w:lvl w:ilvl="2" w:tplc="D9286FF8">
      <w:numFmt w:val="bullet"/>
      <w:lvlText w:val="•"/>
      <w:lvlJc w:val="left"/>
      <w:pPr>
        <w:ind w:left="894" w:hanging="140"/>
      </w:pPr>
      <w:rPr>
        <w:rFonts w:hint="default"/>
        <w:lang w:val="ru-RU" w:eastAsia="en-US" w:bidi="ar-SA"/>
      </w:rPr>
    </w:lvl>
    <w:lvl w:ilvl="3" w:tplc="D6AAB128">
      <w:numFmt w:val="bullet"/>
      <w:lvlText w:val="•"/>
      <w:lvlJc w:val="left"/>
      <w:pPr>
        <w:ind w:left="1281" w:hanging="140"/>
      </w:pPr>
      <w:rPr>
        <w:rFonts w:hint="default"/>
        <w:lang w:val="ru-RU" w:eastAsia="en-US" w:bidi="ar-SA"/>
      </w:rPr>
    </w:lvl>
    <w:lvl w:ilvl="4" w:tplc="D47E9A82">
      <w:numFmt w:val="bullet"/>
      <w:lvlText w:val="•"/>
      <w:lvlJc w:val="left"/>
      <w:pPr>
        <w:ind w:left="1668" w:hanging="140"/>
      </w:pPr>
      <w:rPr>
        <w:rFonts w:hint="default"/>
        <w:lang w:val="ru-RU" w:eastAsia="en-US" w:bidi="ar-SA"/>
      </w:rPr>
    </w:lvl>
    <w:lvl w:ilvl="5" w:tplc="0B7E4F60">
      <w:numFmt w:val="bullet"/>
      <w:lvlText w:val="•"/>
      <w:lvlJc w:val="left"/>
      <w:pPr>
        <w:ind w:left="2055" w:hanging="140"/>
      </w:pPr>
      <w:rPr>
        <w:rFonts w:hint="default"/>
        <w:lang w:val="ru-RU" w:eastAsia="en-US" w:bidi="ar-SA"/>
      </w:rPr>
    </w:lvl>
    <w:lvl w:ilvl="6" w:tplc="90BADC0C">
      <w:numFmt w:val="bullet"/>
      <w:lvlText w:val="•"/>
      <w:lvlJc w:val="left"/>
      <w:pPr>
        <w:ind w:left="2442" w:hanging="140"/>
      </w:pPr>
      <w:rPr>
        <w:rFonts w:hint="default"/>
        <w:lang w:val="ru-RU" w:eastAsia="en-US" w:bidi="ar-SA"/>
      </w:rPr>
    </w:lvl>
    <w:lvl w:ilvl="7" w:tplc="49D611FC">
      <w:numFmt w:val="bullet"/>
      <w:lvlText w:val="•"/>
      <w:lvlJc w:val="left"/>
      <w:pPr>
        <w:ind w:left="2830" w:hanging="140"/>
      </w:pPr>
      <w:rPr>
        <w:rFonts w:hint="default"/>
        <w:lang w:val="ru-RU" w:eastAsia="en-US" w:bidi="ar-SA"/>
      </w:rPr>
    </w:lvl>
    <w:lvl w:ilvl="8" w:tplc="521C71AE">
      <w:numFmt w:val="bullet"/>
      <w:lvlText w:val="•"/>
      <w:lvlJc w:val="left"/>
      <w:pPr>
        <w:ind w:left="3217" w:hanging="140"/>
      </w:pPr>
      <w:rPr>
        <w:rFonts w:hint="default"/>
        <w:lang w:val="ru-RU" w:eastAsia="en-US" w:bidi="ar-SA"/>
      </w:rPr>
    </w:lvl>
  </w:abstractNum>
  <w:abstractNum w:abstractNumId="10">
    <w:nsid w:val="4DD352EC"/>
    <w:multiLevelType w:val="multilevel"/>
    <w:tmpl w:val="7CE60256"/>
    <w:lvl w:ilvl="0">
      <w:start w:val="1"/>
      <w:numFmt w:val="decimal"/>
      <w:lvlText w:val="%1"/>
      <w:lvlJc w:val="left"/>
      <w:pPr>
        <w:ind w:left="232" w:hanging="94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32" w:hanging="94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32" w:hanging="9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232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42" w:hanging="1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1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1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4" w:hanging="1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195"/>
      </w:pPr>
      <w:rPr>
        <w:rFonts w:hint="default"/>
        <w:lang w:val="ru-RU" w:eastAsia="en-US" w:bidi="ar-SA"/>
      </w:rPr>
    </w:lvl>
  </w:abstractNum>
  <w:abstractNum w:abstractNumId="11">
    <w:nsid w:val="540D3E37"/>
    <w:multiLevelType w:val="hybridMultilevel"/>
    <w:tmpl w:val="F6523040"/>
    <w:lvl w:ilvl="0" w:tplc="59929ED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E07196">
      <w:numFmt w:val="bullet"/>
      <w:lvlText w:val="•"/>
      <w:lvlJc w:val="left"/>
      <w:pPr>
        <w:ind w:left="507" w:hanging="140"/>
      </w:pPr>
      <w:rPr>
        <w:rFonts w:hint="default"/>
        <w:lang w:val="ru-RU" w:eastAsia="en-US" w:bidi="ar-SA"/>
      </w:rPr>
    </w:lvl>
    <w:lvl w:ilvl="2" w:tplc="F5428124">
      <w:numFmt w:val="bullet"/>
      <w:lvlText w:val="•"/>
      <w:lvlJc w:val="left"/>
      <w:pPr>
        <w:ind w:left="894" w:hanging="140"/>
      </w:pPr>
      <w:rPr>
        <w:rFonts w:hint="default"/>
        <w:lang w:val="ru-RU" w:eastAsia="en-US" w:bidi="ar-SA"/>
      </w:rPr>
    </w:lvl>
    <w:lvl w:ilvl="3" w:tplc="CC94EE1A">
      <w:numFmt w:val="bullet"/>
      <w:lvlText w:val="•"/>
      <w:lvlJc w:val="left"/>
      <w:pPr>
        <w:ind w:left="1281" w:hanging="140"/>
      </w:pPr>
      <w:rPr>
        <w:rFonts w:hint="default"/>
        <w:lang w:val="ru-RU" w:eastAsia="en-US" w:bidi="ar-SA"/>
      </w:rPr>
    </w:lvl>
    <w:lvl w:ilvl="4" w:tplc="EE08479A">
      <w:numFmt w:val="bullet"/>
      <w:lvlText w:val="•"/>
      <w:lvlJc w:val="left"/>
      <w:pPr>
        <w:ind w:left="1668" w:hanging="140"/>
      </w:pPr>
      <w:rPr>
        <w:rFonts w:hint="default"/>
        <w:lang w:val="ru-RU" w:eastAsia="en-US" w:bidi="ar-SA"/>
      </w:rPr>
    </w:lvl>
    <w:lvl w:ilvl="5" w:tplc="49083FF8">
      <w:numFmt w:val="bullet"/>
      <w:lvlText w:val="•"/>
      <w:lvlJc w:val="left"/>
      <w:pPr>
        <w:ind w:left="2055" w:hanging="140"/>
      </w:pPr>
      <w:rPr>
        <w:rFonts w:hint="default"/>
        <w:lang w:val="ru-RU" w:eastAsia="en-US" w:bidi="ar-SA"/>
      </w:rPr>
    </w:lvl>
    <w:lvl w:ilvl="6" w:tplc="7C706D3C">
      <w:numFmt w:val="bullet"/>
      <w:lvlText w:val="•"/>
      <w:lvlJc w:val="left"/>
      <w:pPr>
        <w:ind w:left="2442" w:hanging="140"/>
      </w:pPr>
      <w:rPr>
        <w:rFonts w:hint="default"/>
        <w:lang w:val="ru-RU" w:eastAsia="en-US" w:bidi="ar-SA"/>
      </w:rPr>
    </w:lvl>
    <w:lvl w:ilvl="7" w:tplc="F59875A4">
      <w:numFmt w:val="bullet"/>
      <w:lvlText w:val="•"/>
      <w:lvlJc w:val="left"/>
      <w:pPr>
        <w:ind w:left="2830" w:hanging="140"/>
      </w:pPr>
      <w:rPr>
        <w:rFonts w:hint="default"/>
        <w:lang w:val="ru-RU" w:eastAsia="en-US" w:bidi="ar-SA"/>
      </w:rPr>
    </w:lvl>
    <w:lvl w:ilvl="8" w:tplc="6EAAD030">
      <w:numFmt w:val="bullet"/>
      <w:lvlText w:val="•"/>
      <w:lvlJc w:val="left"/>
      <w:pPr>
        <w:ind w:left="3217" w:hanging="140"/>
      </w:pPr>
      <w:rPr>
        <w:rFonts w:hint="default"/>
        <w:lang w:val="ru-RU" w:eastAsia="en-US" w:bidi="ar-SA"/>
      </w:rPr>
    </w:lvl>
  </w:abstractNum>
  <w:abstractNum w:abstractNumId="12">
    <w:nsid w:val="59792D86"/>
    <w:multiLevelType w:val="hybridMultilevel"/>
    <w:tmpl w:val="6ABE5324"/>
    <w:lvl w:ilvl="0" w:tplc="DA0A69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B005A2B"/>
    <w:multiLevelType w:val="hybridMultilevel"/>
    <w:tmpl w:val="CC3CD846"/>
    <w:lvl w:ilvl="0" w:tplc="B7189676">
      <w:numFmt w:val="bullet"/>
      <w:lvlText w:val="-"/>
      <w:lvlJc w:val="left"/>
      <w:pPr>
        <w:ind w:left="112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2F2ACF8">
      <w:numFmt w:val="bullet"/>
      <w:lvlText w:val="•"/>
      <w:lvlJc w:val="left"/>
      <w:pPr>
        <w:ind w:left="493" w:hanging="416"/>
      </w:pPr>
      <w:rPr>
        <w:rFonts w:hint="default"/>
        <w:lang w:val="ru-RU" w:eastAsia="en-US" w:bidi="ar-SA"/>
      </w:rPr>
    </w:lvl>
    <w:lvl w:ilvl="2" w:tplc="2D9ABDCE">
      <w:numFmt w:val="bullet"/>
      <w:lvlText w:val="•"/>
      <w:lvlJc w:val="left"/>
      <w:pPr>
        <w:ind w:left="866" w:hanging="416"/>
      </w:pPr>
      <w:rPr>
        <w:rFonts w:hint="default"/>
        <w:lang w:val="ru-RU" w:eastAsia="en-US" w:bidi="ar-SA"/>
      </w:rPr>
    </w:lvl>
    <w:lvl w:ilvl="3" w:tplc="3222C27A">
      <w:numFmt w:val="bullet"/>
      <w:lvlText w:val="•"/>
      <w:lvlJc w:val="left"/>
      <w:pPr>
        <w:ind w:left="1239" w:hanging="416"/>
      </w:pPr>
      <w:rPr>
        <w:rFonts w:hint="default"/>
        <w:lang w:val="ru-RU" w:eastAsia="en-US" w:bidi="ar-SA"/>
      </w:rPr>
    </w:lvl>
    <w:lvl w:ilvl="4" w:tplc="5F8CEC86">
      <w:numFmt w:val="bullet"/>
      <w:lvlText w:val="•"/>
      <w:lvlJc w:val="left"/>
      <w:pPr>
        <w:ind w:left="1613" w:hanging="416"/>
      </w:pPr>
      <w:rPr>
        <w:rFonts w:hint="default"/>
        <w:lang w:val="ru-RU" w:eastAsia="en-US" w:bidi="ar-SA"/>
      </w:rPr>
    </w:lvl>
    <w:lvl w:ilvl="5" w:tplc="596CE458">
      <w:numFmt w:val="bullet"/>
      <w:lvlText w:val="•"/>
      <w:lvlJc w:val="left"/>
      <w:pPr>
        <w:ind w:left="1986" w:hanging="416"/>
      </w:pPr>
      <w:rPr>
        <w:rFonts w:hint="default"/>
        <w:lang w:val="ru-RU" w:eastAsia="en-US" w:bidi="ar-SA"/>
      </w:rPr>
    </w:lvl>
    <w:lvl w:ilvl="6" w:tplc="BDA04A80">
      <w:numFmt w:val="bullet"/>
      <w:lvlText w:val="•"/>
      <w:lvlJc w:val="left"/>
      <w:pPr>
        <w:ind w:left="2359" w:hanging="416"/>
      </w:pPr>
      <w:rPr>
        <w:rFonts w:hint="default"/>
        <w:lang w:val="ru-RU" w:eastAsia="en-US" w:bidi="ar-SA"/>
      </w:rPr>
    </w:lvl>
    <w:lvl w:ilvl="7" w:tplc="9F367D26">
      <w:numFmt w:val="bullet"/>
      <w:lvlText w:val="•"/>
      <w:lvlJc w:val="left"/>
      <w:pPr>
        <w:ind w:left="2733" w:hanging="416"/>
      </w:pPr>
      <w:rPr>
        <w:rFonts w:hint="default"/>
        <w:lang w:val="ru-RU" w:eastAsia="en-US" w:bidi="ar-SA"/>
      </w:rPr>
    </w:lvl>
    <w:lvl w:ilvl="8" w:tplc="7BD8A7E8">
      <w:numFmt w:val="bullet"/>
      <w:lvlText w:val="•"/>
      <w:lvlJc w:val="left"/>
      <w:pPr>
        <w:ind w:left="3106" w:hanging="416"/>
      </w:pPr>
      <w:rPr>
        <w:rFonts w:hint="default"/>
        <w:lang w:val="ru-RU" w:eastAsia="en-US" w:bidi="ar-SA"/>
      </w:rPr>
    </w:lvl>
  </w:abstractNum>
  <w:abstractNum w:abstractNumId="14">
    <w:nsid w:val="5EEB22D8"/>
    <w:multiLevelType w:val="hybridMultilevel"/>
    <w:tmpl w:val="00700210"/>
    <w:lvl w:ilvl="0" w:tplc="70BEC42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8C7E3C">
      <w:numFmt w:val="bullet"/>
      <w:lvlText w:val="•"/>
      <w:lvlJc w:val="left"/>
      <w:pPr>
        <w:ind w:left="493" w:hanging="140"/>
      </w:pPr>
      <w:rPr>
        <w:rFonts w:hint="default"/>
        <w:lang w:val="ru-RU" w:eastAsia="en-US" w:bidi="ar-SA"/>
      </w:rPr>
    </w:lvl>
    <w:lvl w:ilvl="2" w:tplc="5B14773E">
      <w:numFmt w:val="bullet"/>
      <w:lvlText w:val="•"/>
      <w:lvlJc w:val="left"/>
      <w:pPr>
        <w:ind w:left="866" w:hanging="140"/>
      </w:pPr>
      <w:rPr>
        <w:rFonts w:hint="default"/>
        <w:lang w:val="ru-RU" w:eastAsia="en-US" w:bidi="ar-SA"/>
      </w:rPr>
    </w:lvl>
    <w:lvl w:ilvl="3" w:tplc="29EA3B7A">
      <w:numFmt w:val="bullet"/>
      <w:lvlText w:val="•"/>
      <w:lvlJc w:val="left"/>
      <w:pPr>
        <w:ind w:left="1239" w:hanging="140"/>
      </w:pPr>
      <w:rPr>
        <w:rFonts w:hint="default"/>
        <w:lang w:val="ru-RU" w:eastAsia="en-US" w:bidi="ar-SA"/>
      </w:rPr>
    </w:lvl>
    <w:lvl w:ilvl="4" w:tplc="2834C31E">
      <w:numFmt w:val="bullet"/>
      <w:lvlText w:val="•"/>
      <w:lvlJc w:val="left"/>
      <w:pPr>
        <w:ind w:left="1613" w:hanging="140"/>
      </w:pPr>
      <w:rPr>
        <w:rFonts w:hint="default"/>
        <w:lang w:val="ru-RU" w:eastAsia="en-US" w:bidi="ar-SA"/>
      </w:rPr>
    </w:lvl>
    <w:lvl w:ilvl="5" w:tplc="DBE46F50">
      <w:numFmt w:val="bullet"/>
      <w:lvlText w:val="•"/>
      <w:lvlJc w:val="left"/>
      <w:pPr>
        <w:ind w:left="1986" w:hanging="140"/>
      </w:pPr>
      <w:rPr>
        <w:rFonts w:hint="default"/>
        <w:lang w:val="ru-RU" w:eastAsia="en-US" w:bidi="ar-SA"/>
      </w:rPr>
    </w:lvl>
    <w:lvl w:ilvl="6" w:tplc="B3BE14CE">
      <w:numFmt w:val="bullet"/>
      <w:lvlText w:val="•"/>
      <w:lvlJc w:val="left"/>
      <w:pPr>
        <w:ind w:left="2359" w:hanging="140"/>
      </w:pPr>
      <w:rPr>
        <w:rFonts w:hint="default"/>
        <w:lang w:val="ru-RU" w:eastAsia="en-US" w:bidi="ar-SA"/>
      </w:rPr>
    </w:lvl>
    <w:lvl w:ilvl="7" w:tplc="814E35EE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  <w:lvl w:ilvl="8" w:tplc="739A6BA4">
      <w:numFmt w:val="bullet"/>
      <w:lvlText w:val="•"/>
      <w:lvlJc w:val="left"/>
      <w:pPr>
        <w:ind w:left="3106" w:hanging="140"/>
      </w:pPr>
      <w:rPr>
        <w:rFonts w:hint="default"/>
        <w:lang w:val="ru-RU" w:eastAsia="en-US" w:bidi="ar-SA"/>
      </w:rPr>
    </w:lvl>
  </w:abstractNum>
  <w:abstractNum w:abstractNumId="15">
    <w:nsid w:val="67EC06C6"/>
    <w:multiLevelType w:val="hybridMultilevel"/>
    <w:tmpl w:val="197AC9E6"/>
    <w:lvl w:ilvl="0" w:tplc="2668B814">
      <w:numFmt w:val="bullet"/>
      <w:lvlText w:val="-"/>
      <w:lvlJc w:val="left"/>
      <w:pPr>
        <w:ind w:left="107" w:hanging="192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72A413E">
      <w:numFmt w:val="bullet"/>
      <w:lvlText w:val="•"/>
      <w:lvlJc w:val="left"/>
      <w:pPr>
        <w:ind w:left="485" w:hanging="192"/>
      </w:pPr>
      <w:rPr>
        <w:rFonts w:hint="default"/>
        <w:lang w:val="ru-RU" w:eastAsia="en-US" w:bidi="ar-SA"/>
      </w:rPr>
    </w:lvl>
    <w:lvl w:ilvl="2" w:tplc="7654195A">
      <w:numFmt w:val="bullet"/>
      <w:lvlText w:val="•"/>
      <w:lvlJc w:val="left"/>
      <w:pPr>
        <w:ind w:left="871" w:hanging="192"/>
      </w:pPr>
      <w:rPr>
        <w:rFonts w:hint="default"/>
        <w:lang w:val="ru-RU" w:eastAsia="en-US" w:bidi="ar-SA"/>
      </w:rPr>
    </w:lvl>
    <w:lvl w:ilvl="3" w:tplc="180A97EE">
      <w:numFmt w:val="bullet"/>
      <w:lvlText w:val="•"/>
      <w:lvlJc w:val="left"/>
      <w:pPr>
        <w:ind w:left="1256" w:hanging="192"/>
      </w:pPr>
      <w:rPr>
        <w:rFonts w:hint="default"/>
        <w:lang w:val="ru-RU" w:eastAsia="en-US" w:bidi="ar-SA"/>
      </w:rPr>
    </w:lvl>
    <w:lvl w:ilvl="4" w:tplc="359865FA">
      <w:numFmt w:val="bullet"/>
      <w:lvlText w:val="•"/>
      <w:lvlJc w:val="left"/>
      <w:pPr>
        <w:ind w:left="1642" w:hanging="192"/>
      </w:pPr>
      <w:rPr>
        <w:rFonts w:hint="default"/>
        <w:lang w:val="ru-RU" w:eastAsia="en-US" w:bidi="ar-SA"/>
      </w:rPr>
    </w:lvl>
    <w:lvl w:ilvl="5" w:tplc="AE6273F8">
      <w:numFmt w:val="bullet"/>
      <w:lvlText w:val="•"/>
      <w:lvlJc w:val="left"/>
      <w:pPr>
        <w:ind w:left="2028" w:hanging="192"/>
      </w:pPr>
      <w:rPr>
        <w:rFonts w:hint="default"/>
        <w:lang w:val="ru-RU" w:eastAsia="en-US" w:bidi="ar-SA"/>
      </w:rPr>
    </w:lvl>
    <w:lvl w:ilvl="6" w:tplc="5EEC1EA6">
      <w:numFmt w:val="bullet"/>
      <w:lvlText w:val="•"/>
      <w:lvlJc w:val="left"/>
      <w:pPr>
        <w:ind w:left="2413" w:hanging="192"/>
      </w:pPr>
      <w:rPr>
        <w:rFonts w:hint="default"/>
        <w:lang w:val="ru-RU" w:eastAsia="en-US" w:bidi="ar-SA"/>
      </w:rPr>
    </w:lvl>
    <w:lvl w:ilvl="7" w:tplc="31C0228C">
      <w:numFmt w:val="bullet"/>
      <w:lvlText w:val="•"/>
      <w:lvlJc w:val="left"/>
      <w:pPr>
        <w:ind w:left="2799" w:hanging="192"/>
      </w:pPr>
      <w:rPr>
        <w:rFonts w:hint="default"/>
        <w:lang w:val="ru-RU" w:eastAsia="en-US" w:bidi="ar-SA"/>
      </w:rPr>
    </w:lvl>
    <w:lvl w:ilvl="8" w:tplc="E1308608">
      <w:numFmt w:val="bullet"/>
      <w:lvlText w:val="•"/>
      <w:lvlJc w:val="left"/>
      <w:pPr>
        <w:ind w:left="3184" w:hanging="192"/>
      </w:pPr>
      <w:rPr>
        <w:rFonts w:hint="default"/>
        <w:lang w:val="ru-RU" w:eastAsia="en-US" w:bidi="ar-SA"/>
      </w:rPr>
    </w:lvl>
  </w:abstractNum>
  <w:abstractNum w:abstractNumId="16">
    <w:nsid w:val="6A823AEC"/>
    <w:multiLevelType w:val="hybridMultilevel"/>
    <w:tmpl w:val="489C1DB0"/>
    <w:lvl w:ilvl="0" w:tplc="3614EE66">
      <w:numFmt w:val="bullet"/>
      <w:lvlText w:val="-"/>
      <w:lvlJc w:val="left"/>
      <w:pPr>
        <w:ind w:left="107" w:hanging="23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BA4FF42">
      <w:numFmt w:val="bullet"/>
      <w:lvlText w:val="•"/>
      <w:lvlJc w:val="left"/>
      <w:pPr>
        <w:ind w:left="485" w:hanging="231"/>
      </w:pPr>
      <w:rPr>
        <w:rFonts w:hint="default"/>
        <w:lang w:val="ru-RU" w:eastAsia="en-US" w:bidi="ar-SA"/>
      </w:rPr>
    </w:lvl>
    <w:lvl w:ilvl="2" w:tplc="2DE4D464">
      <w:numFmt w:val="bullet"/>
      <w:lvlText w:val="•"/>
      <w:lvlJc w:val="left"/>
      <w:pPr>
        <w:ind w:left="871" w:hanging="231"/>
      </w:pPr>
      <w:rPr>
        <w:rFonts w:hint="default"/>
        <w:lang w:val="ru-RU" w:eastAsia="en-US" w:bidi="ar-SA"/>
      </w:rPr>
    </w:lvl>
    <w:lvl w:ilvl="3" w:tplc="84B0F5EA">
      <w:numFmt w:val="bullet"/>
      <w:lvlText w:val="•"/>
      <w:lvlJc w:val="left"/>
      <w:pPr>
        <w:ind w:left="1256" w:hanging="231"/>
      </w:pPr>
      <w:rPr>
        <w:rFonts w:hint="default"/>
        <w:lang w:val="ru-RU" w:eastAsia="en-US" w:bidi="ar-SA"/>
      </w:rPr>
    </w:lvl>
    <w:lvl w:ilvl="4" w:tplc="960CF89C">
      <w:numFmt w:val="bullet"/>
      <w:lvlText w:val="•"/>
      <w:lvlJc w:val="left"/>
      <w:pPr>
        <w:ind w:left="1642" w:hanging="231"/>
      </w:pPr>
      <w:rPr>
        <w:rFonts w:hint="default"/>
        <w:lang w:val="ru-RU" w:eastAsia="en-US" w:bidi="ar-SA"/>
      </w:rPr>
    </w:lvl>
    <w:lvl w:ilvl="5" w:tplc="0F1CF72C">
      <w:numFmt w:val="bullet"/>
      <w:lvlText w:val="•"/>
      <w:lvlJc w:val="left"/>
      <w:pPr>
        <w:ind w:left="2028" w:hanging="231"/>
      </w:pPr>
      <w:rPr>
        <w:rFonts w:hint="default"/>
        <w:lang w:val="ru-RU" w:eastAsia="en-US" w:bidi="ar-SA"/>
      </w:rPr>
    </w:lvl>
    <w:lvl w:ilvl="6" w:tplc="F19C824E">
      <w:numFmt w:val="bullet"/>
      <w:lvlText w:val="•"/>
      <w:lvlJc w:val="left"/>
      <w:pPr>
        <w:ind w:left="2413" w:hanging="231"/>
      </w:pPr>
      <w:rPr>
        <w:rFonts w:hint="default"/>
        <w:lang w:val="ru-RU" w:eastAsia="en-US" w:bidi="ar-SA"/>
      </w:rPr>
    </w:lvl>
    <w:lvl w:ilvl="7" w:tplc="485ECE1E">
      <w:numFmt w:val="bullet"/>
      <w:lvlText w:val="•"/>
      <w:lvlJc w:val="left"/>
      <w:pPr>
        <w:ind w:left="2799" w:hanging="231"/>
      </w:pPr>
      <w:rPr>
        <w:rFonts w:hint="default"/>
        <w:lang w:val="ru-RU" w:eastAsia="en-US" w:bidi="ar-SA"/>
      </w:rPr>
    </w:lvl>
    <w:lvl w:ilvl="8" w:tplc="004E313A">
      <w:numFmt w:val="bullet"/>
      <w:lvlText w:val="•"/>
      <w:lvlJc w:val="left"/>
      <w:pPr>
        <w:ind w:left="3184" w:hanging="231"/>
      </w:pPr>
      <w:rPr>
        <w:rFonts w:hint="default"/>
        <w:lang w:val="ru-RU" w:eastAsia="en-US" w:bidi="ar-SA"/>
      </w:rPr>
    </w:lvl>
  </w:abstractNum>
  <w:abstractNum w:abstractNumId="17">
    <w:nsid w:val="6C06642C"/>
    <w:multiLevelType w:val="hybridMultilevel"/>
    <w:tmpl w:val="539618F4"/>
    <w:lvl w:ilvl="0" w:tplc="CA640FE2">
      <w:numFmt w:val="bullet"/>
      <w:lvlText w:val="-"/>
      <w:lvlJc w:val="left"/>
      <w:pPr>
        <w:ind w:left="107" w:hanging="17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F529208">
      <w:numFmt w:val="bullet"/>
      <w:lvlText w:val="•"/>
      <w:lvlJc w:val="left"/>
      <w:pPr>
        <w:ind w:left="485" w:hanging="178"/>
      </w:pPr>
      <w:rPr>
        <w:rFonts w:hint="default"/>
        <w:lang w:val="ru-RU" w:eastAsia="en-US" w:bidi="ar-SA"/>
      </w:rPr>
    </w:lvl>
    <w:lvl w:ilvl="2" w:tplc="C102E3BE">
      <w:numFmt w:val="bullet"/>
      <w:lvlText w:val="•"/>
      <w:lvlJc w:val="left"/>
      <w:pPr>
        <w:ind w:left="871" w:hanging="178"/>
      </w:pPr>
      <w:rPr>
        <w:rFonts w:hint="default"/>
        <w:lang w:val="ru-RU" w:eastAsia="en-US" w:bidi="ar-SA"/>
      </w:rPr>
    </w:lvl>
    <w:lvl w:ilvl="3" w:tplc="AC34D4C8">
      <w:numFmt w:val="bullet"/>
      <w:lvlText w:val="•"/>
      <w:lvlJc w:val="left"/>
      <w:pPr>
        <w:ind w:left="1256" w:hanging="178"/>
      </w:pPr>
      <w:rPr>
        <w:rFonts w:hint="default"/>
        <w:lang w:val="ru-RU" w:eastAsia="en-US" w:bidi="ar-SA"/>
      </w:rPr>
    </w:lvl>
    <w:lvl w:ilvl="4" w:tplc="7478BF32">
      <w:numFmt w:val="bullet"/>
      <w:lvlText w:val="•"/>
      <w:lvlJc w:val="left"/>
      <w:pPr>
        <w:ind w:left="1642" w:hanging="178"/>
      </w:pPr>
      <w:rPr>
        <w:rFonts w:hint="default"/>
        <w:lang w:val="ru-RU" w:eastAsia="en-US" w:bidi="ar-SA"/>
      </w:rPr>
    </w:lvl>
    <w:lvl w:ilvl="5" w:tplc="522E0716">
      <w:numFmt w:val="bullet"/>
      <w:lvlText w:val="•"/>
      <w:lvlJc w:val="left"/>
      <w:pPr>
        <w:ind w:left="2028" w:hanging="178"/>
      </w:pPr>
      <w:rPr>
        <w:rFonts w:hint="default"/>
        <w:lang w:val="ru-RU" w:eastAsia="en-US" w:bidi="ar-SA"/>
      </w:rPr>
    </w:lvl>
    <w:lvl w:ilvl="6" w:tplc="459033B8">
      <w:numFmt w:val="bullet"/>
      <w:lvlText w:val="•"/>
      <w:lvlJc w:val="left"/>
      <w:pPr>
        <w:ind w:left="2413" w:hanging="178"/>
      </w:pPr>
      <w:rPr>
        <w:rFonts w:hint="default"/>
        <w:lang w:val="ru-RU" w:eastAsia="en-US" w:bidi="ar-SA"/>
      </w:rPr>
    </w:lvl>
    <w:lvl w:ilvl="7" w:tplc="76DA23FC">
      <w:numFmt w:val="bullet"/>
      <w:lvlText w:val="•"/>
      <w:lvlJc w:val="left"/>
      <w:pPr>
        <w:ind w:left="2799" w:hanging="178"/>
      </w:pPr>
      <w:rPr>
        <w:rFonts w:hint="default"/>
        <w:lang w:val="ru-RU" w:eastAsia="en-US" w:bidi="ar-SA"/>
      </w:rPr>
    </w:lvl>
    <w:lvl w:ilvl="8" w:tplc="FE98B4FC">
      <w:numFmt w:val="bullet"/>
      <w:lvlText w:val="•"/>
      <w:lvlJc w:val="left"/>
      <w:pPr>
        <w:ind w:left="3184" w:hanging="178"/>
      </w:pPr>
      <w:rPr>
        <w:rFonts w:hint="default"/>
        <w:lang w:val="ru-RU" w:eastAsia="en-US" w:bidi="ar-SA"/>
      </w:rPr>
    </w:lvl>
  </w:abstractNum>
  <w:abstractNum w:abstractNumId="18">
    <w:nsid w:val="6D022510"/>
    <w:multiLevelType w:val="hybridMultilevel"/>
    <w:tmpl w:val="2FAC403C"/>
    <w:lvl w:ilvl="0" w:tplc="C9A8DDF2">
      <w:numFmt w:val="bullet"/>
      <w:lvlText w:val="-"/>
      <w:lvlJc w:val="left"/>
      <w:pPr>
        <w:ind w:left="107" w:hanging="15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32C7806">
      <w:numFmt w:val="bullet"/>
      <w:lvlText w:val="•"/>
      <w:lvlJc w:val="left"/>
      <w:pPr>
        <w:ind w:left="485" w:hanging="159"/>
      </w:pPr>
      <w:rPr>
        <w:rFonts w:hint="default"/>
        <w:lang w:val="ru-RU" w:eastAsia="en-US" w:bidi="ar-SA"/>
      </w:rPr>
    </w:lvl>
    <w:lvl w:ilvl="2" w:tplc="FC4459CA">
      <w:numFmt w:val="bullet"/>
      <w:lvlText w:val="•"/>
      <w:lvlJc w:val="left"/>
      <w:pPr>
        <w:ind w:left="871" w:hanging="159"/>
      </w:pPr>
      <w:rPr>
        <w:rFonts w:hint="default"/>
        <w:lang w:val="ru-RU" w:eastAsia="en-US" w:bidi="ar-SA"/>
      </w:rPr>
    </w:lvl>
    <w:lvl w:ilvl="3" w:tplc="FE883DF0">
      <w:numFmt w:val="bullet"/>
      <w:lvlText w:val="•"/>
      <w:lvlJc w:val="left"/>
      <w:pPr>
        <w:ind w:left="1256" w:hanging="159"/>
      </w:pPr>
      <w:rPr>
        <w:rFonts w:hint="default"/>
        <w:lang w:val="ru-RU" w:eastAsia="en-US" w:bidi="ar-SA"/>
      </w:rPr>
    </w:lvl>
    <w:lvl w:ilvl="4" w:tplc="8A3CBE28">
      <w:numFmt w:val="bullet"/>
      <w:lvlText w:val="•"/>
      <w:lvlJc w:val="left"/>
      <w:pPr>
        <w:ind w:left="1642" w:hanging="159"/>
      </w:pPr>
      <w:rPr>
        <w:rFonts w:hint="default"/>
        <w:lang w:val="ru-RU" w:eastAsia="en-US" w:bidi="ar-SA"/>
      </w:rPr>
    </w:lvl>
    <w:lvl w:ilvl="5" w:tplc="90E88EA0">
      <w:numFmt w:val="bullet"/>
      <w:lvlText w:val="•"/>
      <w:lvlJc w:val="left"/>
      <w:pPr>
        <w:ind w:left="2028" w:hanging="159"/>
      </w:pPr>
      <w:rPr>
        <w:rFonts w:hint="default"/>
        <w:lang w:val="ru-RU" w:eastAsia="en-US" w:bidi="ar-SA"/>
      </w:rPr>
    </w:lvl>
    <w:lvl w:ilvl="6" w:tplc="F8F68D76">
      <w:numFmt w:val="bullet"/>
      <w:lvlText w:val="•"/>
      <w:lvlJc w:val="left"/>
      <w:pPr>
        <w:ind w:left="2413" w:hanging="159"/>
      </w:pPr>
      <w:rPr>
        <w:rFonts w:hint="default"/>
        <w:lang w:val="ru-RU" w:eastAsia="en-US" w:bidi="ar-SA"/>
      </w:rPr>
    </w:lvl>
    <w:lvl w:ilvl="7" w:tplc="814CDDDE">
      <w:numFmt w:val="bullet"/>
      <w:lvlText w:val="•"/>
      <w:lvlJc w:val="left"/>
      <w:pPr>
        <w:ind w:left="2799" w:hanging="159"/>
      </w:pPr>
      <w:rPr>
        <w:rFonts w:hint="default"/>
        <w:lang w:val="ru-RU" w:eastAsia="en-US" w:bidi="ar-SA"/>
      </w:rPr>
    </w:lvl>
    <w:lvl w:ilvl="8" w:tplc="0F88302C">
      <w:numFmt w:val="bullet"/>
      <w:lvlText w:val="•"/>
      <w:lvlJc w:val="left"/>
      <w:pPr>
        <w:ind w:left="3184" w:hanging="159"/>
      </w:pPr>
      <w:rPr>
        <w:rFonts w:hint="default"/>
        <w:lang w:val="ru-RU" w:eastAsia="en-US" w:bidi="ar-SA"/>
      </w:rPr>
    </w:lvl>
  </w:abstractNum>
  <w:abstractNum w:abstractNumId="19">
    <w:nsid w:val="6F183566"/>
    <w:multiLevelType w:val="hybridMultilevel"/>
    <w:tmpl w:val="A756329E"/>
    <w:lvl w:ilvl="0" w:tplc="221010DE">
      <w:numFmt w:val="bullet"/>
      <w:lvlText w:val="-"/>
      <w:lvlJc w:val="left"/>
      <w:pPr>
        <w:ind w:left="109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29E223A">
      <w:numFmt w:val="bullet"/>
      <w:lvlText w:val="•"/>
      <w:lvlJc w:val="left"/>
      <w:pPr>
        <w:ind w:left="474" w:hanging="310"/>
      </w:pPr>
      <w:rPr>
        <w:rFonts w:hint="default"/>
        <w:lang w:val="ru-RU" w:eastAsia="en-US" w:bidi="ar-SA"/>
      </w:rPr>
    </w:lvl>
    <w:lvl w:ilvl="2" w:tplc="6734C36E">
      <w:numFmt w:val="bullet"/>
      <w:lvlText w:val="•"/>
      <w:lvlJc w:val="left"/>
      <w:pPr>
        <w:ind w:left="849" w:hanging="310"/>
      </w:pPr>
      <w:rPr>
        <w:rFonts w:hint="default"/>
        <w:lang w:val="ru-RU" w:eastAsia="en-US" w:bidi="ar-SA"/>
      </w:rPr>
    </w:lvl>
    <w:lvl w:ilvl="3" w:tplc="0F5EC8FE">
      <w:numFmt w:val="bullet"/>
      <w:lvlText w:val="•"/>
      <w:lvlJc w:val="left"/>
      <w:pPr>
        <w:ind w:left="1224" w:hanging="310"/>
      </w:pPr>
      <w:rPr>
        <w:rFonts w:hint="default"/>
        <w:lang w:val="ru-RU" w:eastAsia="en-US" w:bidi="ar-SA"/>
      </w:rPr>
    </w:lvl>
    <w:lvl w:ilvl="4" w:tplc="2C60BD66">
      <w:numFmt w:val="bullet"/>
      <w:lvlText w:val="•"/>
      <w:lvlJc w:val="left"/>
      <w:pPr>
        <w:ind w:left="1599" w:hanging="310"/>
      </w:pPr>
      <w:rPr>
        <w:rFonts w:hint="default"/>
        <w:lang w:val="ru-RU" w:eastAsia="en-US" w:bidi="ar-SA"/>
      </w:rPr>
    </w:lvl>
    <w:lvl w:ilvl="5" w:tplc="71648F42">
      <w:numFmt w:val="bullet"/>
      <w:lvlText w:val="•"/>
      <w:lvlJc w:val="left"/>
      <w:pPr>
        <w:ind w:left="1974" w:hanging="310"/>
      </w:pPr>
      <w:rPr>
        <w:rFonts w:hint="default"/>
        <w:lang w:val="ru-RU" w:eastAsia="en-US" w:bidi="ar-SA"/>
      </w:rPr>
    </w:lvl>
    <w:lvl w:ilvl="6" w:tplc="4D484B9A">
      <w:numFmt w:val="bullet"/>
      <w:lvlText w:val="•"/>
      <w:lvlJc w:val="left"/>
      <w:pPr>
        <w:ind w:left="2348" w:hanging="310"/>
      </w:pPr>
      <w:rPr>
        <w:rFonts w:hint="default"/>
        <w:lang w:val="ru-RU" w:eastAsia="en-US" w:bidi="ar-SA"/>
      </w:rPr>
    </w:lvl>
    <w:lvl w:ilvl="7" w:tplc="C4F452EE">
      <w:numFmt w:val="bullet"/>
      <w:lvlText w:val="•"/>
      <w:lvlJc w:val="left"/>
      <w:pPr>
        <w:ind w:left="2723" w:hanging="310"/>
      </w:pPr>
      <w:rPr>
        <w:rFonts w:hint="default"/>
        <w:lang w:val="ru-RU" w:eastAsia="en-US" w:bidi="ar-SA"/>
      </w:rPr>
    </w:lvl>
    <w:lvl w:ilvl="8" w:tplc="E006C8FE">
      <w:numFmt w:val="bullet"/>
      <w:lvlText w:val="•"/>
      <w:lvlJc w:val="left"/>
      <w:pPr>
        <w:ind w:left="3098" w:hanging="310"/>
      </w:pPr>
      <w:rPr>
        <w:rFonts w:hint="default"/>
        <w:lang w:val="ru-RU" w:eastAsia="en-US" w:bidi="ar-SA"/>
      </w:rPr>
    </w:lvl>
  </w:abstractNum>
  <w:abstractNum w:abstractNumId="20">
    <w:nsid w:val="76C94035"/>
    <w:multiLevelType w:val="hybridMultilevel"/>
    <w:tmpl w:val="D0A2634E"/>
    <w:lvl w:ilvl="0" w:tplc="2E98D898">
      <w:numFmt w:val="bullet"/>
      <w:lvlText w:val="-"/>
      <w:lvlJc w:val="left"/>
      <w:pPr>
        <w:ind w:left="112" w:hanging="10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F9036D6">
      <w:numFmt w:val="bullet"/>
      <w:lvlText w:val="•"/>
      <w:lvlJc w:val="left"/>
      <w:pPr>
        <w:ind w:left="507" w:hanging="106"/>
      </w:pPr>
      <w:rPr>
        <w:rFonts w:hint="default"/>
        <w:lang w:val="ru-RU" w:eastAsia="en-US" w:bidi="ar-SA"/>
      </w:rPr>
    </w:lvl>
    <w:lvl w:ilvl="2" w:tplc="06EE4B04">
      <w:numFmt w:val="bullet"/>
      <w:lvlText w:val="•"/>
      <w:lvlJc w:val="left"/>
      <w:pPr>
        <w:ind w:left="894" w:hanging="106"/>
      </w:pPr>
      <w:rPr>
        <w:rFonts w:hint="default"/>
        <w:lang w:val="ru-RU" w:eastAsia="en-US" w:bidi="ar-SA"/>
      </w:rPr>
    </w:lvl>
    <w:lvl w:ilvl="3" w:tplc="4166366A">
      <w:numFmt w:val="bullet"/>
      <w:lvlText w:val="•"/>
      <w:lvlJc w:val="left"/>
      <w:pPr>
        <w:ind w:left="1281" w:hanging="106"/>
      </w:pPr>
      <w:rPr>
        <w:rFonts w:hint="default"/>
        <w:lang w:val="ru-RU" w:eastAsia="en-US" w:bidi="ar-SA"/>
      </w:rPr>
    </w:lvl>
    <w:lvl w:ilvl="4" w:tplc="02EA1088">
      <w:numFmt w:val="bullet"/>
      <w:lvlText w:val="•"/>
      <w:lvlJc w:val="left"/>
      <w:pPr>
        <w:ind w:left="1668" w:hanging="106"/>
      </w:pPr>
      <w:rPr>
        <w:rFonts w:hint="default"/>
        <w:lang w:val="ru-RU" w:eastAsia="en-US" w:bidi="ar-SA"/>
      </w:rPr>
    </w:lvl>
    <w:lvl w:ilvl="5" w:tplc="B1E4F6CA">
      <w:numFmt w:val="bullet"/>
      <w:lvlText w:val="•"/>
      <w:lvlJc w:val="left"/>
      <w:pPr>
        <w:ind w:left="2055" w:hanging="106"/>
      </w:pPr>
      <w:rPr>
        <w:rFonts w:hint="default"/>
        <w:lang w:val="ru-RU" w:eastAsia="en-US" w:bidi="ar-SA"/>
      </w:rPr>
    </w:lvl>
    <w:lvl w:ilvl="6" w:tplc="2B5E0440">
      <w:numFmt w:val="bullet"/>
      <w:lvlText w:val="•"/>
      <w:lvlJc w:val="left"/>
      <w:pPr>
        <w:ind w:left="2442" w:hanging="106"/>
      </w:pPr>
      <w:rPr>
        <w:rFonts w:hint="default"/>
        <w:lang w:val="ru-RU" w:eastAsia="en-US" w:bidi="ar-SA"/>
      </w:rPr>
    </w:lvl>
    <w:lvl w:ilvl="7" w:tplc="692C4242">
      <w:numFmt w:val="bullet"/>
      <w:lvlText w:val="•"/>
      <w:lvlJc w:val="left"/>
      <w:pPr>
        <w:ind w:left="2830" w:hanging="106"/>
      </w:pPr>
      <w:rPr>
        <w:rFonts w:hint="default"/>
        <w:lang w:val="ru-RU" w:eastAsia="en-US" w:bidi="ar-SA"/>
      </w:rPr>
    </w:lvl>
    <w:lvl w:ilvl="8" w:tplc="3EF0ECFA">
      <w:numFmt w:val="bullet"/>
      <w:lvlText w:val="•"/>
      <w:lvlJc w:val="left"/>
      <w:pPr>
        <w:ind w:left="3217" w:hanging="106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9"/>
  </w:num>
  <w:num w:numId="5">
    <w:abstractNumId w:val="14"/>
  </w:num>
  <w:num w:numId="6">
    <w:abstractNumId w:val="20"/>
  </w:num>
  <w:num w:numId="7">
    <w:abstractNumId w:val="13"/>
  </w:num>
  <w:num w:numId="8">
    <w:abstractNumId w:val="17"/>
  </w:num>
  <w:num w:numId="9">
    <w:abstractNumId w:val="19"/>
  </w:num>
  <w:num w:numId="10">
    <w:abstractNumId w:val="7"/>
  </w:num>
  <w:num w:numId="11">
    <w:abstractNumId w:val="16"/>
  </w:num>
  <w:num w:numId="12">
    <w:abstractNumId w:val="15"/>
  </w:num>
  <w:num w:numId="13">
    <w:abstractNumId w:val="4"/>
  </w:num>
  <w:num w:numId="14">
    <w:abstractNumId w:val="18"/>
  </w:num>
  <w:num w:numId="15">
    <w:abstractNumId w:val="3"/>
  </w:num>
  <w:num w:numId="16">
    <w:abstractNumId w:val="10"/>
  </w:num>
  <w:num w:numId="17">
    <w:abstractNumId w:val="8"/>
  </w:num>
  <w:num w:numId="18">
    <w:abstractNumId w:val="12"/>
  </w:num>
  <w:num w:numId="19">
    <w:abstractNumId w:val="2"/>
  </w:num>
  <w:num w:numId="20">
    <w:abstractNumId w:val="5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2467F"/>
    <w:rsid w:val="000367CB"/>
    <w:rsid w:val="001E1597"/>
    <w:rsid w:val="002A1D2B"/>
    <w:rsid w:val="0072467F"/>
    <w:rsid w:val="007769FE"/>
    <w:rsid w:val="00792079"/>
    <w:rsid w:val="00854BB5"/>
    <w:rsid w:val="00861F73"/>
    <w:rsid w:val="009442A5"/>
    <w:rsid w:val="00AF2951"/>
    <w:rsid w:val="00BA0FC9"/>
    <w:rsid w:val="00CD5B39"/>
    <w:rsid w:val="00D7704C"/>
    <w:rsid w:val="00E5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link w:val="10"/>
    <w:uiPriority w:val="99"/>
    <w:qFormat/>
    <w:pPr>
      <w:ind w:left="773"/>
      <w:outlineLvl w:val="0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D7704C"/>
    <w:pPr>
      <w:widowControl/>
      <w:autoSpaceDE/>
      <w:autoSpaceDN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99"/>
    <w:qFormat/>
    <w:pPr>
      <w:ind w:left="232" w:firstLine="540"/>
    </w:pPr>
    <w:rPr>
      <w:sz w:val="28"/>
      <w:szCs w:val="28"/>
    </w:rPr>
  </w:style>
  <w:style w:type="paragraph" w:styleId="a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7"/>
    <w:uiPriority w:val="34"/>
    <w:qFormat/>
    <w:pPr>
      <w:ind w:left="232" w:firstLine="540"/>
      <w:jc w:val="both"/>
    </w:pPr>
  </w:style>
  <w:style w:type="paragraph" w:customStyle="1" w:styleId="TableParagraph">
    <w:name w:val="Table Paragraph"/>
    <w:basedOn w:val="a0"/>
    <w:uiPriority w:val="1"/>
    <w:qFormat/>
    <w:pPr>
      <w:ind w:left="107"/>
    </w:pPr>
  </w:style>
  <w:style w:type="paragraph" w:customStyle="1" w:styleId="s1">
    <w:name w:val="s_1"/>
    <w:basedOn w:val="a0"/>
    <w:rsid w:val="00E57D7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rsid w:val="00D7704C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8">
    <w:name w:val="Основной текст_"/>
    <w:basedOn w:val="a1"/>
    <w:link w:val="11"/>
    <w:locked/>
    <w:rsid w:val="00D7704C"/>
    <w:rPr>
      <w:rFonts w:ascii="Tahoma" w:eastAsia="Tahoma" w:hAnsi="Tahoma" w:cs="Tahoma"/>
    </w:rPr>
  </w:style>
  <w:style w:type="paragraph" w:customStyle="1" w:styleId="11">
    <w:name w:val="Основной текст1"/>
    <w:basedOn w:val="a0"/>
    <w:link w:val="a8"/>
    <w:rsid w:val="00D7704C"/>
    <w:pPr>
      <w:autoSpaceDE/>
      <w:autoSpaceDN/>
      <w:spacing w:line="300" w:lineRule="auto"/>
    </w:pPr>
    <w:rPr>
      <w:rFonts w:ascii="Tahoma" w:eastAsia="Tahoma" w:hAnsi="Tahoma" w:cs="Tahoma"/>
      <w:lang w:val="en-US"/>
    </w:rPr>
  </w:style>
  <w:style w:type="paragraph" w:customStyle="1" w:styleId="Default">
    <w:name w:val="Default"/>
    <w:rsid w:val="00D7704C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customStyle="1" w:styleId="a9">
    <w:name w:val="Другое_"/>
    <w:basedOn w:val="a1"/>
    <w:link w:val="aa"/>
    <w:locked/>
    <w:rsid w:val="00D7704C"/>
    <w:rPr>
      <w:rFonts w:ascii="Tahoma" w:eastAsia="Tahoma" w:hAnsi="Tahoma" w:cs="Tahoma"/>
      <w:sz w:val="20"/>
      <w:szCs w:val="20"/>
    </w:rPr>
  </w:style>
  <w:style w:type="paragraph" w:customStyle="1" w:styleId="aa">
    <w:name w:val="Другое"/>
    <w:basedOn w:val="a0"/>
    <w:link w:val="a9"/>
    <w:rsid w:val="00D7704C"/>
    <w:pPr>
      <w:autoSpaceDE/>
      <w:autoSpaceDN/>
      <w:spacing w:line="268" w:lineRule="auto"/>
    </w:pPr>
    <w:rPr>
      <w:rFonts w:ascii="Tahoma" w:eastAsia="Tahoma" w:hAnsi="Tahoma" w:cs="Tahoma"/>
      <w:sz w:val="20"/>
      <w:szCs w:val="20"/>
      <w:lang w:val="en-US"/>
    </w:rPr>
  </w:style>
  <w:style w:type="character" w:customStyle="1" w:styleId="50">
    <w:name w:val="Заголовок 5 Знак"/>
    <w:basedOn w:val="a1"/>
    <w:link w:val="5"/>
    <w:rsid w:val="00D7704C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10">
    <w:name w:val="Заголовок 1 Знак"/>
    <w:basedOn w:val="a1"/>
    <w:link w:val="1"/>
    <w:uiPriority w:val="99"/>
    <w:rsid w:val="00D7704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Основной текст Знак"/>
    <w:basedOn w:val="a1"/>
    <w:link w:val="a4"/>
    <w:uiPriority w:val="99"/>
    <w:rsid w:val="00D7704C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b">
    <w:name w:val="Title"/>
    <w:basedOn w:val="a0"/>
    <w:link w:val="12"/>
    <w:qFormat/>
    <w:rsid w:val="00D7704C"/>
    <w:pPr>
      <w:widowControl/>
      <w:autoSpaceDE/>
      <w:autoSpaceDN/>
      <w:ind w:left="5040" w:firstLine="720"/>
      <w:jc w:val="center"/>
    </w:pPr>
    <w:rPr>
      <w:b/>
      <w:sz w:val="32"/>
      <w:szCs w:val="20"/>
      <w:lang w:eastAsia="ru-RU"/>
    </w:rPr>
  </w:style>
  <w:style w:type="character" w:customStyle="1" w:styleId="ac">
    <w:name w:val="Название Знак"/>
    <w:basedOn w:val="a1"/>
    <w:link w:val="13"/>
    <w:rsid w:val="00D770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12">
    <w:name w:val="Название Знак1"/>
    <w:basedOn w:val="a1"/>
    <w:link w:val="ab"/>
    <w:rsid w:val="00D7704C"/>
    <w:rPr>
      <w:rFonts w:ascii="Times New Roman" w:eastAsia="Times New Roman" w:hAnsi="Times New Roman" w:cs="Times New Roman"/>
      <w:b/>
      <w:sz w:val="32"/>
      <w:szCs w:val="20"/>
      <w:lang w:val="ru-RU" w:eastAsia="ru-RU"/>
    </w:rPr>
  </w:style>
  <w:style w:type="table" w:styleId="ad">
    <w:name w:val="Table Grid"/>
    <w:basedOn w:val="a2"/>
    <w:rsid w:val="00D7704C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"/>
    <w:basedOn w:val="a0"/>
    <w:next w:val="a0"/>
    <w:link w:val="ae"/>
    <w:qFormat/>
    <w:rsid w:val="00D7704C"/>
    <w:pPr>
      <w:widowControl/>
      <w:numPr>
        <w:numId w:val="19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u w:color="000000"/>
      <w:bdr w:val="nil"/>
      <w:lang w:eastAsia="ru-RU"/>
    </w:rPr>
  </w:style>
  <w:style w:type="character" w:customStyle="1" w:styleId="ae">
    <w:name w:val="Перечень Знак"/>
    <w:link w:val="a"/>
    <w:rsid w:val="00D7704C"/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character" w:styleId="af">
    <w:name w:val="Hyperlink"/>
    <w:uiPriority w:val="99"/>
    <w:rsid w:val="00D7704C"/>
    <w:rPr>
      <w:color w:val="0000FF"/>
      <w:u w:val="single"/>
    </w:rPr>
  </w:style>
  <w:style w:type="paragraph" w:styleId="af0">
    <w:name w:val="List"/>
    <w:basedOn w:val="a0"/>
    <w:rsid w:val="00D7704C"/>
    <w:pPr>
      <w:widowControl/>
      <w:autoSpaceDE/>
      <w:autoSpaceDN/>
      <w:ind w:left="283" w:hanging="283"/>
    </w:pPr>
    <w:rPr>
      <w:sz w:val="24"/>
      <w:szCs w:val="24"/>
      <w:lang w:eastAsia="ru-RU"/>
    </w:rPr>
  </w:style>
  <w:style w:type="paragraph" w:styleId="2">
    <w:name w:val="Body Text Indent 2"/>
    <w:basedOn w:val="a0"/>
    <w:link w:val="20"/>
    <w:rsid w:val="00D7704C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D770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2"/>
    <w:basedOn w:val="a0"/>
    <w:rsid w:val="00D7704C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footnote text"/>
    <w:basedOn w:val="a0"/>
    <w:link w:val="af2"/>
    <w:rsid w:val="00D7704C"/>
    <w:pPr>
      <w:widowControl/>
      <w:autoSpaceDE/>
      <w:autoSpaceDN/>
    </w:pPr>
    <w:rPr>
      <w:sz w:val="20"/>
      <w:szCs w:val="20"/>
      <w:lang w:val="en-US" w:eastAsia="ru-RU"/>
    </w:rPr>
  </w:style>
  <w:style w:type="character" w:customStyle="1" w:styleId="af2">
    <w:name w:val="Текст сноски Знак"/>
    <w:basedOn w:val="a1"/>
    <w:link w:val="af1"/>
    <w:rsid w:val="00D770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D7704C"/>
    <w:rPr>
      <w:vertAlign w:val="superscript"/>
    </w:rPr>
  </w:style>
  <w:style w:type="character" w:styleId="af4">
    <w:name w:val="Emphasis"/>
    <w:uiPriority w:val="20"/>
    <w:qFormat/>
    <w:rsid w:val="00D7704C"/>
    <w:rPr>
      <w:i/>
    </w:rPr>
  </w:style>
  <w:style w:type="paragraph" w:customStyle="1" w:styleId="Iauiue">
    <w:name w:val="Iau?iue"/>
    <w:uiPriority w:val="99"/>
    <w:rsid w:val="00D7704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Абзац списка1"/>
    <w:basedOn w:val="a0"/>
    <w:rsid w:val="00D7704C"/>
    <w:pPr>
      <w:widowControl/>
      <w:autoSpaceDE/>
      <w:autoSpaceDN/>
      <w:spacing w:before="120" w:after="120"/>
      <w:ind w:left="708"/>
    </w:pPr>
    <w:rPr>
      <w:sz w:val="24"/>
      <w:szCs w:val="24"/>
      <w:lang w:eastAsia="ru-RU"/>
    </w:rPr>
  </w:style>
  <w:style w:type="paragraph" w:styleId="af5">
    <w:name w:val="Normal (Web)"/>
    <w:basedOn w:val="a0"/>
    <w:uiPriority w:val="99"/>
    <w:unhideWhenUsed/>
    <w:rsid w:val="00D7704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01">
    <w:name w:val="fontstyle01"/>
    <w:basedOn w:val="a1"/>
    <w:qFormat/>
    <w:rsid w:val="00D7704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6"/>
    <w:uiPriority w:val="34"/>
    <w:qFormat/>
    <w:locked/>
    <w:rsid w:val="00D7704C"/>
    <w:rPr>
      <w:rFonts w:ascii="Times New Roman" w:eastAsia="Times New Roman" w:hAnsi="Times New Roman" w:cs="Times New Roman"/>
      <w:lang w:val="ru-RU"/>
    </w:rPr>
  </w:style>
  <w:style w:type="character" w:customStyle="1" w:styleId="22">
    <w:name w:val="Заголовок №2_"/>
    <w:basedOn w:val="a1"/>
    <w:link w:val="23"/>
    <w:locked/>
    <w:rsid w:val="00D7704C"/>
    <w:rPr>
      <w:rFonts w:ascii="Tahoma" w:eastAsia="Tahoma" w:hAnsi="Tahoma" w:cs="Tahoma"/>
      <w:b/>
      <w:bCs/>
    </w:rPr>
  </w:style>
  <w:style w:type="paragraph" w:customStyle="1" w:styleId="23">
    <w:name w:val="Заголовок №2"/>
    <w:basedOn w:val="a0"/>
    <w:link w:val="22"/>
    <w:rsid w:val="00D7704C"/>
    <w:pPr>
      <w:autoSpaceDE/>
      <w:autoSpaceDN/>
      <w:spacing w:after="60" w:line="249" w:lineRule="auto"/>
      <w:outlineLvl w:val="1"/>
    </w:pPr>
    <w:rPr>
      <w:rFonts w:ascii="Tahoma" w:eastAsia="Tahoma" w:hAnsi="Tahoma" w:cs="Tahoma"/>
      <w:b/>
      <w:bCs/>
      <w:lang w:val="en-US"/>
    </w:rPr>
  </w:style>
  <w:style w:type="character" w:customStyle="1" w:styleId="af6">
    <w:name w:val="Сноска_"/>
    <w:basedOn w:val="a1"/>
    <w:link w:val="af7"/>
    <w:locked/>
    <w:rsid w:val="00D7704C"/>
    <w:rPr>
      <w:rFonts w:ascii="Calibri" w:eastAsia="Calibri" w:hAnsi="Calibri" w:cs="Calibri"/>
      <w:sz w:val="20"/>
      <w:szCs w:val="20"/>
    </w:rPr>
  </w:style>
  <w:style w:type="paragraph" w:customStyle="1" w:styleId="af7">
    <w:name w:val="Сноска"/>
    <w:basedOn w:val="a0"/>
    <w:link w:val="af6"/>
    <w:rsid w:val="00D7704C"/>
    <w:pPr>
      <w:autoSpaceDE/>
      <w:autoSpaceDN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af8">
    <w:name w:val="Подпись к таблице_"/>
    <w:basedOn w:val="a1"/>
    <w:link w:val="af9"/>
    <w:locked/>
    <w:rsid w:val="00D7704C"/>
    <w:rPr>
      <w:rFonts w:ascii="Arial" w:eastAsia="Arial" w:hAnsi="Arial" w:cs="Arial"/>
      <w:i/>
      <w:iCs/>
      <w:sz w:val="16"/>
      <w:szCs w:val="16"/>
    </w:rPr>
  </w:style>
  <w:style w:type="paragraph" w:customStyle="1" w:styleId="af9">
    <w:name w:val="Подпись к таблице"/>
    <w:basedOn w:val="a0"/>
    <w:link w:val="af8"/>
    <w:rsid w:val="00D7704C"/>
    <w:pPr>
      <w:autoSpaceDE/>
      <w:autoSpaceDN/>
      <w:spacing w:line="288" w:lineRule="auto"/>
    </w:pPr>
    <w:rPr>
      <w:rFonts w:ascii="Arial" w:eastAsia="Arial" w:hAnsi="Arial" w:cs="Arial"/>
      <w:i/>
      <w:iCs/>
      <w:sz w:val="16"/>
      <w:szCs w:val="16"/>
      <w:lang w:val="en-US"/>
    </w:rPr>
  </w:style>
  <w:style w:type="numbering" w:customStyle="1" w:styleId="15">
    <w:name w:val="Нет списка1"/>
    <w:next w:val="a3"/>
    <w:uiPriority w:val="99"/>
    <w:semiHidden/>
    <w:rsid w:val="00D7704C"/>
  </w:style>
  <w:style w:type="table" w:customStyle="1" w:styleId="16">
    <w:name w:val="Сетка таблицы1"/>
    <w:basedOn w:val="a2"/>
    <w:next w:val="ad"/>
    <w:uiPriority w:val="59"/>
    <w:rsid w:val="00D7704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7704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24">
    <w:name w:val="Основной текст (2)_"/>
    <w:link w:val="25"/>
    <w:rsid w:val="00D7704C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D7704C"/>
    <w:pPr>
      <w:shd w:val="clear" w:color="auto" w:fill="FFFFFF"/>
      <w:autoSpaceDE/>
      <w:autoSpaceDN/>
      <w:spacing w:before="1200" w:line="283" w:lineRule="exact"/>
    </w:pPr>
    <w:rPr>
      <w:rFonts w:ascii="Tahoma" w:eastAsia="Tahoma" w:hAnsi="Tahoma" w:cs="Tahoma"/>
      <w:sz w:val="21"/>
      <w:szCs w:val="21"/>
      <w:lang w:val="en-US"/>
    </w:rPr>
  </w:style>
  <w:style w:type="character" w:customStyle="1" w:styleId="2Exact">
    <w:name w:val="Основной текст (2) Exact"/>
    <w:rsid w:val="00D7704C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link w:val="60"/>
    <w:rsid w:val="00D7704C"/>
    <w:rPr>
      <w:rFonts w:ascii="Tahoma" w:eastAsia="Tahoma" w:hAnsi="Tahoma" w:cs="Tahoma"/>
      <w:sz w:val="36"/>
      <w:szCs w:val="36"/>
      <w:shd w:val="clear" w:color="auto" w:fill="FFFFFF"/>
    </w:rPr>
  </w:style>
  <w:style w:type="paragraph" w:customStyle="1" w:styleId="60">
    <w:name w:val="Основной текст (6)"/>
    <w:basedOn w:val="a0"/>
    <w:link w:val="6"/>
    <w:rsid w:val="00D7704C"/>
    <w:pPr>
      <w:shd w:val="clear" w:color="auto" w:fill="FFFFFF"/>
      <w:autoSpaceDE/>
      <w:autoSpaceDN/>
      <w:spacing w:before="840" w:line="518" w:lineRule="exact"/>
      <w:jc w:val="center"/>
    </w:pPr>
    <w:rPr>
      <w:rFonts w:ascii="Tahoma" w:eastAsia="Tahoma" w:hAnsi="Tahoma" w:cs="Tahoma"/>
      <w:sz w:val="36"/>
      <w:szCs w:val="36"/>
      <w:lang w:val="en-US"/>
    </w:rPr>
  </w:style>
  <w:style w:type="character" w:customStyle="1" w:styleId="3Tahoma75pt0pt">
    <w:name w:val="Основной текст (3) + Tahoma;7;5 pt;Интервал 0 pt"/>
    <w:rsid w:val="00D7704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">
    <w:name w:val="Основной текст (8)_"/>
    <w:link w:val="80"/>
    <w:rsid w:val="00D7704C"/>
    <w:rPr>
      <w:rFonts w:ascii="Tahoma" w:eastAsia="Tahoma" w:hAnsi="Tahoma" w:cs="Tahoma"/>
      <w:shd w:val="clear" w:color="auto" w:fill="FFFFFF"/>
    </w:rPr>
  </w:style>
  <w:style w:type="character" w:customStyle="1" w:styleId="20pt">
    <w:name w:val="Основной текст (2) + Курсив;Интервал 0 pt"/>
    <w:rsid w:val="00D7704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0"/>
    <w:link w:val="8"/>
    <w:rsid w:val="00D7704C"/>
    <w:pPr>
      <w:shd w:val="clear" w:color="auto" w:fill="FFFFFF"/>
      <w:autoSpaceDE/>
      <w:autoSpaceDN/>
      <w:spacing w:before="120" w:after="480" w:line="0" w:lineRule="atLeast"/>
    </w:pPr>
    <w:rPr>
      <w:rFonts w:ascii="Tahoma" w:eastAsia="Tahoma" w:hAnsi="Tahoma" w:cs="Tahoma"/>
      <w:lang w:val="en-US"/>
    </w:rPr>
  </w:style>
  <w:style w:type="character" w:customStyle="1" w:styleId="c11">
    <w:name w:val="c11"/>
    <w:rsid w:val="00D7704C"/>
  </w:style>
  <w:style w:type="character" w:customStyle="1" w:styleId="310pt6pt">
    <w:name w:val="Основной текст (3) + 10 pt;Полужирный;Интервал 6 pt"/>
    <w:rsid w:val="00D770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7">
    <w:name w:val="Заголовок №1_"/>
    <w:link w:val="18"/>
    <w:rsid w:val="00D7704C"/>
    <w:rPr>
      <w:rFonts w:ascii="Tahoma" w:eastAsia="Tahoma" w:hAnsi="Tahoma" w:cs="Tahoma"/>
      <w:shd w:val="clear" w:color="auto" w:fill="FFFFFF"/>
    </w:rPr>
  </w:style>
  <w:style w:type="character" w:customStyle="1" w:styleId="100pt">
    <w:name w:val="Основной текст (10) + Не курсив;Интервал 0 pt"/>
    <w:rsid w:val="00D7704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8">
    <w:name w:val="Заголовок №1"/>
    <w:basedOn w:val="a0"/>
    <w:link w:val="17"/>
    <w:rsid w:val="00D7704C"/>
    <w:pPr>
      <w:shd w:val="clear" w:color="auto" w:fill="FFFFFF"/>
      <w:autoSpaceDE/>
      <w:autoSpaceDN/>
      <w:spacing w:after="480" w:line="0" w:lineRule="atLeast"/>
      <w:jc w:val="center"/>
      <w:outlineLvl w:val="0"/>
    </w:pPr>
    <w:rPr>
      <w:rFonts w:ascii="Tahoma" w:eastAsia="Tahoma" w:hAnsi="Tahoma" w:cs="Tahoma"/>
      <w:lang w:val="en-US"/>
    </w:rPr>
  </w:style>
  <w:style w:type="paragraph" w:customStyle="1" w:styleId="13">
    <w:name w:val="1"/>
    <w:basedOn w:val="a0"/>
    <w:next w:val="ab"/>
    <w:link w:val="ac"/>
    <w:qFormat/>
    <w:rsid w:val="00D7704C"/>
    <w:pPr>
      <w:widowControl/>
      <w:autoSpaceDE/>
      <w:autoSpaceDN/>
      <w:ind w:left="5040" w:firstLine="720"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a">
    <w:name w:val="Subtle Reference"/>
    <w:uiPriority w:val="31"/>
    <w:qFormat/>
    <w:rsid w:val="00D7704C"/>
    <w:rPr>
      <w:smallCaps/>
      <w:color w:val="404040"/>
    </w:rPr>
  </w:style>
  <w:style w:type="character" w:customStyle="1" w:styleId="word-wrapper">
    <w:name w:val="word-wrapper"/>
    <w:basedOn w:val="a1"/>
    <w:rsid w:val="00D7704C"/>
  </w:style>
  <w:style w:type="character" w:styleId="afb">
    <w:name w:val="Strong"/>
    <w:uiPriority w:val="22"/>
    <w:qFormat/>
    <w:rsid w:val="00D7704C"/>
    <w:rPr>
      <w:b/>
      <w:bCs/>
    </w:rPr>
  </w:style>
  <w:style w:type="paragraph" w:customStyle="1" w:styleId="plli1">
    <w:name w:val="pl_li_1"/>
    <w:basedOn w:val="a0"/>
    <w:rsid w:val="00D7704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lli2">
    <w:name w:val="pl_li_2"/>
    <w:basedOn w:val="a0"/>
    <w:rsid w:val="00D7704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link w:val="10"/>
    <w:uiPriority w:val="99"/>
    <w:qFormat/>
    <w:pPr>
      <w:ind w:left="773"/>
      <w:outlineLvl w:val="0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D7704C"/>
    <w:pPr>
      <w:widowControl/>
      <w:autoSpaceDE/>
      <w:autoSpaceDN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99"/>
    <w:qFormat/>
    <w:pPr>
      <w:ind w:left="232" w:firstLine="540"/>
    </w:pPr>
    <w:rPr>
      <w:sz w:val="28"/>
      <w:szCs w:val="28"/>
    </w:rPr>
  </w:style>
  <w:style w:type="paragraph" w:styleId="a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7"/>
    <w:uiPriority w:val="34"/>
    <w:qFormat/>
    <w:pPr>
      <w:ind w:left="232" w:firstLine="540"/>
      <w:jc w:val="both"/>
    </w:pPr>
  </w:style>
  <w:style w:type="paragraph" w:customStyle="1" w:styleId="TableParagraph">
    <w:name w:val="Table Paragraph"/>
    <w:basedOn w:val="a0"/>
    <w:uiPriority w:val="1"/>
    <w:qFormat/>
    <w:pPr>
      <w:ind w:left="107"/>
    </w:pPr>
  </w:style>
  <w:style w:type="paragraph" w:customStyle="1" w:styleId="s1">
    <w:name w:val="s_1"/>
    <w:basedOn w:val="a0"/>
    <w:rsid w:val="00E57D7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rsid w:val="00D7704C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8">
    <w:name w:val="Основной текст_"/>
    <w:basedOn w:val="a1"/>
    <w:link w:val="11"/>
    <w:locked/>
    <w:rsid w:val="00D7704C"/>
    <w:rPr>
      <w:rFonts w:ascii="Tahoma" w:eastAsia="Tahoma" w:hAnsi="Tahoma" w:cs="Tahoma"/>
    </w:rPr>
  </w:style>
  <w:style w:type="paragraph" w:customStyle="1" w:styleId="11">
    <w:name w:val="Основной текст1"/>
    <w:basedOn w:val="a0"/>
    <w:link w:val="a8"/>
    <w:rsid w:val="00D7704C"/>
    <w:pPr>
      <w:autoSpaceDE/>
      <w:autoSpaceDN/>
      <w:spacing w:line="300" w:lineRule="auto"/>
    </w:pPr>
    <w:rPr>
      <w:rFonts w:ascii="Tahoma" w:eastAsia="Tahoma" w:hAnsi="Tahoma" w:cs="Tahoma"/>
      <w:lang w:val="en-US"/>
    </w:rPr>
  </w:style>
  <w:style w:type="paragraph" w:customStyle="1" w:styleId="Default">
    <w:name w:val="Default"/>
    <w:rsid w:val="00D7704C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customStyle="1" w:styleId="a9">
    <w:name w:val="Другое_"/>
    <w:basedOn w:val="a1"/>
    <w:link w:val="aa"/>
    <w:locked/>
    <w:rsid w:val="00D7704C"/>
    <w:rPr>
      <w:rFonts w:ascii="Tahoma" w:eastAsia="Tahoma" w:hAnsi="Tahoma" w:cs="Tahoma"/>
      <w:sz w:val="20"/>
      <w:szCs w:val="20"/>
    </w:rPr>
  </w:style>
  <w:style w:type="paragraph" w:customStyle="1" w:styleId="aa">
    <w:name w:val="Другое"/>
    <w:basedOn w:val="a0"/>
    <w:link w:val="a9"/>
    <w:rsid w:val="00D7704C"/>
    <w:pPr>
      <w:autoSpaceDE/>
      <w:autoSpaceDN/>
      <w:spacing w:line="268" w:lineRule="auto"/>
    </w:pPr>
    <w:rPr>
      <w:rFonts w:ascii="Tahoma" w:eastAsia="Tahoma" w:hAnsi="Tahoma" w:cs="Tahoma"/>
      <w:sz w:val="20"/>
      <w:szCs w:val="20"/>
      <w:lang w:val="en-US"/>
    </w:rPr>
  </w:style>
  <w:style w:type="character" w:customStyle="1" w:styleId="50">
    <w:name w:val="Заголовок 5 Знак"/>
    <w:basedOn w:val="a1"/>
    <w:link w:val="5"/>
    <w:rsid w:val="00D7704C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10">
    <w:name w:val="Заголовок 1 Знак"/>
    <w:basedOn w:val="a1"/>
    <w:link w:val="1"/>
    <w:uiPriority w:val="99"/>
    <w:rsid w:val="00D7704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Основной текст Знак"/>
    <w:basedOn w:val="a1"/>
    <w:link w:val="a4"/>
    <w:uiPriority w:val="99"/>
    <w:rsid w:val="00D7704C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b">
    <w:name w:val="Title"/>
    <w:basedOn w:val="a0"/>
    <w:link w:val="12"/>
    <w:qFormat/>
    <w:rsid w:val="00D7704C"/>
    <w:pPr>
      <w:widowControl/>
      <w:autoSpaceDE/>
      <w:autoSpaceDN/>
      <w:ind w:left="5040" w:firstLine="720"/>
      <w:jc w:val="center"/>
    </w:pPr>
    <w:rPr>
      <w:b/>
      <w:sz w:val="32"/>
      <w:szCs w:val="20"/>
      <w:lang w:eastAsia="ru-RU"/>
    </w:rPr>
  </w:style>
  <w:style w:type="character" w:customStyle="1" w:styleId="ac">
    <w:name w:val="Название Знак"/>
    <w:basedOn w:val="a1"/>
    <w:link w:val="13"/>
    <w:rsid w:val="00D770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12">
    <w:name w:val="Название Знак1"/>
    <w:basedOn w:val="a1"/>
    <w:link w:val="ab"/>
    <w:rsid w:val="00D7704C"/>
    <w:rPr>
      <w:rFonts w:ascii="Times New Roman" w:eastAsia="Times New Roman" w:hAnsi="Times New Roman" w:cs="Times New Roman"/>
      <w:b/>
      <w:sz w:val="32"/>
      <w:szCs w:val="20"/>
      <w:lang w:val="ru-RU" w:eastAsia="ru-RU"/>
    </w:rPr>
  </w:style>
  <w:style w:type="table" w:styleId="ad">
    <w:name w:val="Table Grid"/>
    <w:basedOn w:val="a2"/>
    <w:rsid w:val="00D7704C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"/>
    <w:basedOn w:val="a0"/>
    <w:next w:val="a0"/>
    <w:link w:val="ae"/>
    <w:qFormat/>
    <w:rsid w:val="00D7704C"/>
    <w:pPr>
      <w:widowControl/>
      <w:numPr>
        <w:numId w:val="19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u w:color="000000"/>
      <w:bdr w:val="nil"/>
      <w:lang w:eastAsia="ru-RU"/>
    </w:rPr>
  </w:style>
  <w:style w:type="character" w:customStyle="1" w:styleId="ae">
    <w:name w:val="Перечень Знак"/>
    <w:link w:val="a"/>
    <w:rsid w:val="00D7704C"/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character" w:styleId="af">
    <w:name w:val="Hyperlink"/>
    <w:uiPriority w:val="99"/>
    <w:rsid w:val="00D7704C"/>
    <w:rPr>
      <w:color w:val="0000FF"/>
      <w:u w:val="single"/>
    </w:rPr>
  </w:style>
  <w:style w:type="paragraph" w:styleId="af0">
    <w:name w:val="List"/>
    <w:basedOn w:val="a0"/>
    <w:rsid w:val="00D7704C"/>
    <w:pPr>
      <w:widowControl/>
      <w:autoSpaceDE/>
      <w:autoSpaceDN/>
      <w:ind w:left="283" w:hanging="283"/>
    </w:pPr>
    <w:rPr>
      <w:sz w:val="24"/>
      <w:szCs w:val="24"/>
      <w:lang w:eastAsia="ru-RU"/>
    </w:rPr>
  </w:style>
  <w:style w:type="paragraph" w:styleId="2">
    <w:name w:val="Body Text Indent 2"/>
    <w:basedOn w:val="a0"/>
    <w:link w:val="20"/>
    <w:rsid w:val="00D7704C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D770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2"/>
    <w:basedOn w:val="a0"/>
    <w:rsid w:val="00D7704C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footnote text"/>
    <w:basedOn w:val="a0"/>
    <w:link w:val="af2"/>
    <w:rsid w:val="00D7704C"/>
    <w:pPr>
      <w:widowControl/>
      <w:autoSpaceDE/>
      <w:autoSpaceDN/>
    </w:pPr>
    <w:rPr>
      <w:sz w:val="20"/>
      <w:szCs w:val="20"/>
      <w:lang w:val="en-US" w:eastAsia="ru-RU"/>
    </w:rPr>
  </w:style>
  <w:style w:type="character" w:customStyle="1" w:styleId="af2">
    <w:name w:val="Текст сноски Знак"/>
    <w:basedOn w:val="a1"/>
    <w:link w:val="af1"/>
    <w:rsid w:val="00D770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D7704C"/>
    <w:rPr>
      <w:vertAlign w:val="superscript"/>
    </w:rPr>
  </w:style>
  <w:style w:type="character" w:styleId="af4">
    <w:name w:val="Emphasis"/>
    <w:uiPriority w:val="20"/>
    <w:qFormat/>
    <w:rsid w:val="00D7704C"/>
    <w:rPr>
      <w:i/>
    </w:rPr>
  </w:style>
  <w:style w:type="paragraph" w:customStyle="1" w:styleId="Iauiue">
    <w:name w:val="Iau?iue"/>
    <w:uiPriority w:val="99"/>
    <w:rsid w:val="00D7704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Абзац списка1"/>
    <w:basedOn w:val="a0"/>
    <w:rsid w:val="00D7704C"/>
    <w:pPr>
      <w:widowControl/>
      <w:autoSpaceDE/>
      <w:autoSpaceDN/>
      <w:spacing w:before="120" w:after="120"/>
      <w:ind w:left="708"/>
    </w:pPr>
    <w:rPr>
      <w:sz w:val="24"/>
      <w:szCs w:val="24"/>
      <w:lang w:eastAsia="ru-RU"/>
    </w:rPr>
  </w:style>
  <w:style w:type="paragraph" w:styleId="af5">
    <w:name w:val="Normal (Web)"/>
    <w:basedOn w:val="a0"/>
    <w:uiPriority w:val="99"/>
    <w:unhideWhenUsed/>
    <w:rsid w:val="00D7704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01">
    <w:name w:val="fontstyle01"/>
    <w:basedOn w:val="a1"/>
    <w:qFormat/>
    <w:rsid w:val="00D7704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6"/>
    <w:uiPriority w:val="34"/>
    <w:qFormat/>
    <w:locked/>
    <w:rsid w:val="00D7704C"/>
    <w:rPr>
      <w:rFonts w:ascii="Times New Roman" w:eastAsia="Times New Roman" w:hAnsi="Times New Roman" w:cs="Times New Roman"/>
      <w:lang w:val="ru-RU"/>
    </w:rPr>
  </w:style>
  <w:style w:type="character" w:customStyle="1" w:styleId="22">
    <w:name w:val="Заголовок №2_"/>
    <w:basedOn w:val="a1"/>
    <w:link w:val="23"/>
    <w:locked/>
    <w:rsid w:val="00D7704C"/>
    <w:rPr>
      <w:rFonts w:ascii="Tahoma" w:eastAsia="Tahoma" w:hAnsi="Tahoma" w:cs="Tahoma"/>
      <w:b/>
      <w:bCs/>
    </w:rPr>
  </w:style>
  <w:style w:type="paragraph" w:customStyle="1" w:styleId="23">
    <w:name w:val="Заголовок №2"/>
    <w:basedOn w:val="a0"/>
    <w:link w:val="22"/>
    <w:rsid w:val="00D7704C"/>
    <w:pPr>
      <w:autoSpaceDE/>
      <w:autoSpaceDN/>
      <w:spacing w:after="60" w:line="249" w:lineRule="auto"/>
      <w:outlineLvl w:val="1"/>
    </w:pPr>
    <w:rPr>
      <w:rFonts w:ascii="Tahoma" w:eastAsia="Tahoma" w:hAnsi="Tahoma" w:cs="Tahoma"/>
      <w:b/>
      <w:bCs/>
      <w:lang w:val="en-US"/>
    </w:rPr>
  </w:style>
  <w:style w:type="character" w:customStyle="1" w:styleId="af6">
    <w:name w:val="Сноска_"/>
    <w:basedOn w:val="a1"/>
    <w:link w:val="af7"/>
    <w:locked/>
    <w:rsid w:val="00D7704C"/>
    <w:rPr>
      <w:rFonts w:ascii="Calibri" w:eastAsia="Calibri" w:hAnsi="Calibri" w:cs="Calibri"/>
      <w:sz w:val="20"/>
      <w:szCs w:val="20"/>
    </w:rPr>
  </w:style>
  <w:style w:type="paragraph" w:customStyle="1" w:styleId="af7">
    <w:name w:val="Сноска"/>
    <w:basedOn w:val="a0"/>
    <w:link w:val="af6"/>
    <w:rsid w:val="00D7704C"/>
    <w:pPr>
      <w:autoSpaceDE/>
      <w:autoSpaceDN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af8">
    <w:name w:val="Подпись к таблице_"/>
    <w:basedOn w:val="a1"/>
    <w:link w:val="af9"/>
    <w:locked/>
    <w:rsid w:val="00D7704C"/>
    <w:rPr>
      <w:rFonts w:ascii="Arial" w:eastAsia="Arial" w:hAnsi="Arial" w:cs="Arial"/>
      <w:i/>
      <w:iCs/>
      <w:sz w:val="16"/>
      <w:szCs w:val="16"/>
    </w:rPr>
  </w:style>
  <w:style w:type="paragraph" w:customStyle="1" w:styleId="af9">
    <w:name w:val="Подпись к таблице"/>
    <w:basedOn w:val="a0"/>
    <w:link w:val="af8"/>
    <w:rsid w:val="00D7704C"/>
    <w:pPr>
      <w:autoSpaceDE/>
      <w:autoSpaceDN/>
      <w:spacing w:line="288" w:lineRule="auto"/>
    </w:pPr>
    <w:rPr>
      <w:rFonts w:ascii="Arial" w:eastAsia="Arial" w:hAnsi="Arial" w:cs="Arial"/>
      <w:i/>
      <w:iCs/>
      <w:sz w:val="16"/>
      <w:szCs w:val="16"/>
      <w:lang w:val="en-US"/>
    </w:rPr>
  </w:style>
  <w:style w:type="numbering" w:customStyle="1" w:styleId="15">
    <w:name w:val="Нет списка1"/>
    <w:next w:val="a3"/>
    <w:uiPriority w:val="99"/>
    <w:semiHidden/>
    <w:rsid w:val="00D7704C"/>
  </w:style>
  <w:style w:type="table" w:customStyle="1" w:styleId="16">
    <w:name w:val="Сетка таблицы1"/>
    <w:basedOn w:val="a2"/>
    <w:next w:val="ad"/>
    <w:uiPriority w:val="59"/>
    <w:rsid w:val="00D7704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7704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24">
    <w:name w:val="Основной текст (2)_"/>
    <w:link w:val="25"/>
    <w:rsid w:val="00D7704C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D7704C"/>
    <w:pPr>
      <w:shd w:val="clear" w:color="auto" w:fill="FFFFFF"/>
      <w:autoSpaceDE/>
      <w:autoSpaceDN/>
      <w:spacing w:before="1200" w:line="283" w:lineRule="exact"/>
    </w:pPr>
    <w:rPr>
      <w:rFonts w:ascii="Tahoma" w:eastAsia="Tahoma" w:hAnsi="Tahoma" w:cs="Tahoma"/>
      <w:sz w:val="21"/>
      <w:szCs w:val="21"/>
      <w:lang w:val="en-US"/>
    </w:rPr>
  </w:style>
  <w:style w:type="character" w:customStyle="1" w:styleId="2Exact">
    <w:name w:val="Основной текст (2) Exact"/>
    <w:rsid w:val="00D7704C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link w:val="60"/>
    <w:rsid w:val="00D7704C"/>
    <w:rPr>
      <w:rFonts w:ascii="Tahoma" w:eastAsia="Tahoma" w:hAnsi="Tahoma" w:cs="Tahoma"/>
      <w:sz w:val="36"/>
      <w:szCs w:val="36"/>
      <w:shd w:val="clear" w:color="auto" w:fill="FFFFFF"/>
    </w:rPr>
  </w:style>
  <w:style w:type="paragraph" w:customStyle="1" w:styleId="60">
    <w:name w:val="Основной текст (6)"/>
    <w:basedOn w:val="a0"/>
    <w:link w:val="6"/>
    <w:rsid w:val="00D7704C"/>
    <w:pPr>
      <w:shd w:val="clear" w:color="auto" w:fill="FFFFFF"/>
      <w:autoSpaceDE/>
      <w:autoSpaceDN/>
      <w:spacing w:before="840" w:line="518" w:lineRule="exact"/>
      <w:jc w:val="center"/>
    </w:pPr>
    <w:rPr>
      <w:rFonts w:ascii="Tahoma" w:eastAsia="Tahoma" w:hAnsi="Tahoma" w:cs="Tahoma"/>
      <w:sz w:val="36"/>
      <w:szCs w:val="36"/>
      <w:lang w:val="en-US"/>
    </w:rPr>
  </w:style>
  <w:style w:type="character" w:customStyle="1" w:styleId="3Tahoma75pt0pt">
    <w:name w:val="Основной текст (3) + Tahoma;7;5 pt;Интервал 0 pt"/>
    <w:rsid w:val="00D7704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">
    <w:name w:val="Основной текст (8)_"/>
    <w:link w:val="80"/>
    <w:rsid w:val="00D7704C"/>
    <w:rPr>
      <w:rFonts w:ascii="Tahoma" w:eastAsia="Tahoma" w:hAnsi="Tahoma" w:cs="Tahoma"/>
      <w:shd w:val="clear" w:color="auto" w:fill="FFFFFF"/>
    </w:rPr>
  </w:style>
  <w:style w:type="character" w:customStyle="1" w:styleId="20pt">
    <w:name w:val="Основной текст (2) + Курсив;Интервал 0 pt"/>
    <w:rsid w:val="00D7704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0"/>
    <w:link w:val="8"/>
    <w:rsid w:val="00D7704C"/>
    <w:pPr>
      <w:shd w:val="clear" w:color="auto" w:fill="FFFFFF"/>
      <w:autoSpaceDE/>
      <w:autoSpaceDN/>
      <w:spacing w:before="120" w:after="480" w:line="0" w:lineRule="atLeast"/>
    </w:pPr>
    <w:rPr>
      <w:rFonts w:ascii="Tahoma" w:eastAsia="Tahoma" w:hAnsi="Tahoma" w:cs="Tahoma"/>
      <w:lang w:val="en-US"/>
    </w:rPr>
  </w:style>
  <w:style w:type="character" w:customStyle="1" w:styleId="c11">
    <w:name w:val="c11"/>
    <w:rsid w:val="00D7704C"/>
  </w:style>
  <w:style w:type="character" w:customStyle="1" w:styleId="310pt6pt">
    <w:name w:val="Основной текст (3) + 10 pt;Полужирный;Интервал 6 pt"/>
    <w:rsid w:val="00D770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7">
    <w:name w:val="Заголовок №1_"/>
    <w:link w:val="18"/>
    <w:rsid w:val="00D7704C"/>
    <w:rPr>
      <w:rFonts w:ascii="Tahoma" w:eastAsia="Tahoma" w:hAnsi="Tahoma" w:cs="Tahoma"/>
      <w:shd w:val="clear" w:color="auto" w:fill="FFFFFF"/>
    </w:rPr>
  </w:style>
  <w:style w:type="character" w:customStyle="1" w:styleId="100pt">
    <w:name w:val="Основной текст (10) + Не курсив;Интервал 0 pt"/>
    <w:rsid w:val="00D7704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8">
    <w:name w:val="Заголовок №1"/>
    <w:basedOn w:val="a0"/>
    <w:link w:val="17"/>
    <w:rsid w:val="00D7704C"/>
    <w:pPr>
      <w:shd w:val="clear" w:color="auto" w:fill="FFFFFF"/>
      <w:autoSpaceDE/>
      <w:autoSpaceDN/>
      <w:spacing w:after="480" w:line="0" w:lineRule="atLeast"/>
      <w:jc w:val="center"/>
      <w:outlineLvl w:val="0"/>
    </w:pPr>
    <w:rPr>
      <w:rFonts w:ascii="Tahoma" w:eastAsia="Tahoma" w:hAnsi="Tahoma" w:cs="Tahoma"/>
      <w:lang w:val="en-US"/>
    </w:rPr>
  </w:style>
  <w:style w:type="paragraph" w:customStyle="1" w:styleId="13">
    <w:name w:val="1"/>
    <w:basedOn w:val="a0"/>
    <w:next w:val="ab"/>
    <w:link w:val="ac"/>
    <w:qFormat/>
    <w:rsid w:val="00D7704C"/>
    <w:pPr>
      <w:widowControl/>
      <w:autoSpaceDE/>
      <w:autoSpaceDN/>
      <w:ind w:left="5040" w:firstLine="720"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a">
    <w:name w:val="Subtle Reference"/>
    <w:uiPriority w:val="31"/>
    <w:qFormat/>
    <w:rsid w:val="00D7704C"/>
    <w:rPr>
      <w:smallCaps/>
      <w:color w:val="404040"/>
    </w:rPr>
  </w:style>
  <w:style w:type="character" w:customStyle="1" w:styleId="word-wrapper">
    <w:name w:val="word-wrapper"/>
    <w:basedOn w:val="a1"/>
    <w:rsid w:val="00D7704C"/>
  </w:style>
  <w:style w:type="character" w:styleId="afb">
    <w:name w:val="Strong"/>
    <w:uiPriority w:val="22"/>
    <w:qFormat/>
    <w:rsid w:val="00D7704C"/>
    <w:rPr>
      <w:b/>
      <w:bCs/>
    </w:rPr>
  </w:style>
  <w:style w:type="paragraph" w:customStyle="1" w:styleId="plli1">
    <w:name w:val="pl_li_1"/>
    <w:basedOn w:val="a0"/>
    <w:rsid w:val="00D7704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lli2">
    <w:name w:val="pl_li_2"/>
    <w:basedOn w:val="a0"/>
    <w:rsid w:val="00D7704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5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53388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37</Pages>
  <Words>10505</Words>
  <Characters>59884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70249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STOSCOMP</dc:creator>
  <cp:lastModifiedBy>User</cp:lastModifiedBy>
  <cp:revision>3</cp:revision>
  <dcterms:created xsi:type="dcterms:W3CDTF">2025-10-29T09:59:00Z</dcterms:created>
  <dcterms:modified xsi:type="dcterms:W3CDTF">2026-06-25T09:46:00Z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2024-11-21T00:00:00Z</vt:filetime>
  </property>
  <property fmtid="{D5CDD505-2E9C-101B-9397-08002B2CF9AE}" pid="5" name="Producer">
    <vt:lpwstr>3-Heights(TM) PDF Security Shell 4.8.25.2 (http://www.pdf-tools.com)</vt:lpwstr>
  </property>
</Properties>
</file>